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AFC7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A FIA 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organizadores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da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competição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oferecem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a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possibilidade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jornalistas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/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fotógrafos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pedir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uma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acreditação</w:t>
      </w:r>
      <w:proofErr w:type="spellEnd"/>
    </w:p>
    <w:p w14:paraId="4FE61B3E" w14:textId="018B98B4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para o “</w:t>
      </w:r>
      <w:r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FIA Hill Climb Masters” (</w:t>
      </w: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Masters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Montanha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da FIA</w:t>
      </w:r>
      <w:r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)</w:t>
      </w: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.</w:t>
      </w:r>
    </w:p>
    <w:p w14:paraId="49B001F9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Regras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acreditação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:</w:t>
      </w:r>
    </w:p>
    <w:p w14:paraId="00488F3E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organizadores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tomarão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consideração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um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máximo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 2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representantes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por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Meio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Comunicação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(um</w:t>
      </w:r>
    </w:p>
    <w:p w14:paraId="7AABF292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formulário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acreditação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por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cada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representante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)</w:t>
      </w:r>
    </w:p>
    <w:p w14:paraId="3185BBF5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jornalistas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(e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fotógrafos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)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devem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fazer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a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sua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acreditação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para o “Masters” 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devem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apresentar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-se no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Secretariado</w:t>
      </w:r>
      <w:proofErr w:type="spellEnd"/>
    </w:p>
    <w:p w14:paraId="72888409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da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competição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para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identificação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obtenção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do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seu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livre-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trânsito</w:t>
      </w:r>
      <w:proofErr w:type="spellEnd"/>
    </w:p>
    <w:p w14:paraId="7A3E4BE5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jornalistas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/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fotógrafos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comprometem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-se com </w:t>
      </w:r>
      <w:proofErr w:type="gram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</w:t>
      </w:r>
      <w:proofErr w:type="gram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organização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do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evento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a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fornecer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,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segundo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o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tipo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meio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de</w:t>
      </w:r>
    </w:p>
    <w:p w14:paraId="42F28F7F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eastAsia="fr-CH"/>
        </w:rPr>
      </w:pPr>
      <w:proofErr w:type="spellStart"/>
      <w:proofErr w:type="gram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comunicação</w:t>
      </w:r>
      <w:proofErr w:type="spellEnd"/>
      <w:proofErr w:type="gram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 que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representam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,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uma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cópia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: de textos,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fotos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 ou de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vídeos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publicados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, ou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mesmo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>páginas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eastAsia="fr-CH"/>
        </w:rPr>
        <w:t xml:space="preserve"> de</w:t>
      </w:r>
    </w:p>
    <w:p w14:paraId="6E77C5FD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publicações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digitais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,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referentes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seu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trabalho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no “Masters”.</w:t>
      </w:r>
    </w:p>
    <w:p w14:paraId="03F3665D" w14:textId="77777777" w:rsidR="00C1586F" w:rsidRPr="00C1586F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- A FIA e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organizadores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do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evento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comprometem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-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se a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não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explorar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esses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documentos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sem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acordo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</w:t>
      </w: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prévio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 xml:space="preserve"> dos</w:t>
      </w:r>
    </w:p>
    <w:p w14:paraId="624B7DD4" w14:textId="2BAA9D2F" w:rsidR="002C7BC3" w:rsidRPr="008D167B" w:rsidRDefault="00C1586F" w:rsidP="00C1586F">
      <w:pPr>
        <w:pBdr>
          <w:bottom w:val="single" w:sz="6" w:space="1" w:color="auto"/>
        </w:pBd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val="en-GB" w:eastAsia="fr-CH"/>
        </w:rPr>
      </w:pPr>
      <w:proofErr w:type="spellStart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autores</w:t>
      </w:r>
      <w:proofErr w:type="spellEnd"/>
      <w:r w:rsidRPr="00C1586F">
        <w:rPr>
          <w:rFonts w:ascii="Arial" w:eastAsia="Times New Roman" w:hAnsi="Arial" w:cs="Arial"/>
          <w:b/>
          <w:iCs/>
          <w:sz w:val="18"/>
          <w:szCs w:val="24"/>
          <w:lang w:val="en-GB" w:eastAsia="fr-CH"/>
        </w:rPr>
        <w:t>.</w:t>
      </w:r>
    </w:p>
    <w:p w14:paraId="052719B1" w14:textId="77777777" w:rsidR="00657A43" w:rsidRPr="008D167B" w:rsidRDefault="00657A43" w:rsidP="00657A43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sz w:val="12"/>
          <w:szCs w:val="20"/>
          <w:lang w:val="en-GB" w:eastAsia="fr-CH"/>
        </w:rPr>
      </w:pPr>
    </w:p>
    <w:p w14:paraId="5FE7B522" w14:textId="77777777" w:rsidR="00C1586F" w:rsidRPr="00C1586F" w:rsidRDefault="00C1586F" w:rsidP="00C1586F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 xml:space="preserve">The FIA and the Organisers of the competition offer the journalists/photographers the opportunity to request accreditation for the “FIA Hill Climb Masters”. </w:t>
      </w:r>
    </w:p>
    <w:p w14:paraId="571CD0DC" w14:textId="77777777" w:rsidR="00C1586F" w:rsidRPr="00C1586F" w:rsidRDefault="00C1586F" w:rsidP="00C1586F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>Accreditation rules:</w:t>
      </w:r>
    </w:p>
    <w:p w14:paraId="07857D43" w14:textId="77777777" w:rsidR="00C1586F" w:rsidRPr="00C1586F" w:rsidRDefault="00C1586F" w:rsidP="00C1586F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>- The Organisers will consider the accreditation of up to 2 representatives per media organisation (1 accreditation form for each representative).</w:t>
      </w:r>
    </w:p>
    <w:p w14:paraId="2723380D" w14:textId="77777777" w:rsidR="00C1586F" w:rsidRPr="00C1586F" w:rsidRDefault="00C1586F" w:rsidP="00C1586F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 xml:space="preserve">- The journalists (and photographers) must be accredited for the “Masters” and must report to the Competition Secretariat for identification. They may obtain a </w:t>
      </w:r>
      <w:proofErr w:type="spellStart"/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>laisser</w:t>
      </w:r>
      <w:proofErr w:type="spellEnd"/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 xml:space="preserve">-passer only if they have been mandated in writing before the event (by the Organiser). </w:t>
      </w:r>
    </w:p>
    <w:p w14:paraId="0D2A13DB" w14:textId="77777777" w:rsidR="00C1586F" w:rsidRPr="00C1586F" w:rsidRDefault="00C1586F" w:rsidP="00C1586F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>- Should the Organisers agree, the journalists/photographers undertake to provide, according to the type of media that they represent: a copy of their programmes, photos and videos published and dedicated to the “Masters” signed dispatches from the journalist or the agency, links to the electronic pages dedicated to the “Masters”.</w:t>
      </w:r>
    </w:p>
    <w:p w14:paraId="224876D3" w14:textId="77777777" w:rsidR="00C1586F" w:rsidRPr="00C1586F" w:rsidRDefault="00C1586F" w:rsidP="00C1586F">
      <w:pPr>
        <w:tabs>
          <w:tab w:val="left" w:pos="10348"/>
        </w:tabs>
        <w:spacing w:after="0" w:line="240" w:lineRule="auto"/>
        <w:jc w:val="both"/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</w:pPr>
      <w:r w:rsidRPr="00C1586F">
        <w:rPr>
          <w:rFonts w:ascii="Arial" w:eastAsia="Times New Roman" w:hAnsi="Arial" w:cs="Arial"/>
          <w:bCs/>
          <w:i/>
          <w:sz w:val="18"/>
          <w:szCs w:val="24"/>
          <w:lang w:val="en-GB" w:eastAsia="fr-CH"/>
        </w:rPr>
        <w:t>- The FIA and the Organisers undertake not to exploit the documents without securing prior agreement.</w:t>
      </w:r>
    </w:p>
    <w:p w14:paraId="23C30F50" w14:textId="77777777" w:rsidR="002C7BC3" w:rsidRPr="00621739" w:rsidRDefault="002C7BC3" w:rsidP="00657A43">
      <w:pPr>
        <w:tabs>
          <w:tab w:val="left" w:leader="dot" w:pos="10206"/>
        </w:tabs>
        <w:spacing w:after="0" w:line="360" w:lineRule="auto"/>
        <w:jc w:val="both"/>
        <w:rPr>
          <w:rFonts w:ascii="Arial" w:eastAsia="Times New Roman" w:hAnsi="Arial" w:cs="Arial"/>
          <w:sz w:val="2"/>
          <w:szCs w:val="16"/>
          <w:lang w:val="en-GB" w:eastAsia="fr-CH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88"/>
        <w:gridCol w:w="1084"/>
        <w:gridCol w:w="956"/>
        <w:gridCol w:w="104"/>
        <w:gridCol w:w="504"/>
        <w:gridCol w:w="1032"/>
        <w:gridCol w:w="1264"/>
        <w:gridCol w:w="2767"/>
      </w:tblGrid>
      <w:tr w:rsidR="006914BD" w:rsidRPr="00657A43" w14:paraId="00B8210B" w14:textId="77777777" w:rsidTr="009B12B4">
        <w:trPr>
          <w:trHeight w:hRule="exact" w:val="79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7EFDC06" w14:textId="77777777" w:rsidR="00C1586F" w:rsidRPr="00621739" w:rsidRDefault="00C1586F" w:rsidP="00D86BF6">
            <w:pPr>
              <w:spacing w:after="0" w:line="240" w:lineRule="auto"/>
              <w:rPr>
                <w:rFonts w:ascii="Arial" w:eastAsia="Times New Roman" w:hAnsi="Arial" w:cs="Arial"/>
                <w:b/>
                <w:lang w:val="en-US" w:eastAsia="fr-CH"/>
              </w:rPr>
            </w:pPr>
            <w:r w:rsidRPr="00621739">
              <w:rPr>
                <w:rFonts w:ascii="Arial" w:eastAsia="Times New Roman" w:hAnsi="Arial" w:cs="Arial"/>
                <w:b/>
                <w:lang w:val="en-US" w:eastAsia="fr-CH"/>
              </w:rPr>
              <w:t xml:space="preserve">Nome do </w:t>
            </w:r>
            <w:proofErr w:type="spellStart"/>
            <w:r w:rsidRPr="00621739">
              <w:rPr>
                <w:rFonts w:ascii="Arial" w:eastAsia="Times New Roman" w:hAnsi="Arial" w:cs="Arial"/>
                <w:b/>
                <w:lang w:val="en-US" w:eastAsia="fr-CH"/>
              </w:rPr>
              <w:t>Meio</w:t>
            </w:r>
            <w:proofErr w:type="spellEnd"/>
            <w:r w:rsidRPr="00621739">
              <w:rPr>
                <w:rFonts w:ascii="Arial" w:eastAsia="Times New Roman" w:hAnsi="Arial" w:cs="Arial"/>
                <w:b/>
                <w:lang w:val="en-US" w:eastAsia="fr-CH"/>
              </w:rPr>
              <w:t xml:space="preserve"> de </w:t>
            </w:r>
            <w:proofErr w:type="spellStart"/>
            <w:r w:rsidRPr="00621739">
              <w:rPr>
                <w:rFonts w:ascii="Arial" w:eastAsia="Times New Roman" w:hAnsi="Arial" w:cs="Arial"/>
                <w:b/>
                <w:lang w:val="en-US" w:eastAsia="fr-CH"/>
              </w:rPr>
              <w:t>Comunicação</w:t>
            </w:r>
            <w:proofErr w:type="spellEnd"/>
          </w:p>
          <w:p w14:paraId="69166164" w14:textId="7A401844" w:rsidR="00D86BF6" w:rsidRPr="00D86BF6" w:rsidRDefault="00C1586F" w:rsidP="00D86BF6">
            <w:pPr>
              <w:spacing w:after="0" w:line="240" w:lineRule="auto"/>
              <w:rPr>
                <w:rFonts w:ascii="Arial" w:eastAsia="Times New Roman" w:hAnsi="Arial" w:cs="Arial"/>
                <w:spacing w:val="-20"/>
                <w:lang w:val="en-GB" w:eastAsia="fr-CH"/>
              </w:rPr>
            </w:pPr>
            <w:r w:rsidRPr="00C1586F">
              <w:rPr>
                <w:rFonts w:ascii="Arial" w:eastAsia="Times New Roman" w:hAnsi="Arial" w:cs="Arial"/>
                <w:i/>
                <w:sz w:val="20"/>
                <w:lang w:val="en-US" w:eastAsia="fr-CH"/>
              </w:rPr>
              <w:t>Media</w:t>
            </w:r>
            <w:r w:rsidR="00D86BF6" w:rsidRPr="00C1586F">
              <w:rPr>
                <w:rFonts w:ascii="Arial" w:eastAsia="Times New Roman" w:hAnsi="Arial" w:cs="Arial"/>
                <w:i/>
                <w:sz w:val="20"/>
                <w:lang w:val="en-US" w:eastAsia="fr-CH"/>
              </w:rPr>
              <w:t xml:space="preserve"> </w:t>
            </w:r>
            <w:r w:rsidRPr="00C1586F">
              <w:rPr>
                <w:rFonts w:ascii="Arial" w:eastAsia="Times New Roman" w:hAnsi="Arial" w:cs="Arial"/>
                <w:i/>
                <w:sz w:val="20"/>
                <w:lang w:val="en-US" w:eastAsia="fr-CH"/>
              </w:rPr>
              <w:t>Name</w:t>
            </w:r>
          </w:p>
        </w:tc>
        <w:tc>
          <w:tcPr>
            <w:tcW w:w="859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A32B12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0" w:name="Texte1"/>
            <w:r>
              <w:rPr>
                <w:rFonts w:ascii="Arial" w:eastAsia="Times New Roman" w:hAnsi="Arial" w:cs="Arial"/>
                <w:b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end"/>
            </w:r>
            <w:bookmarkEnd w:id="0"/>
          </w:p>
        </w:tc>
      </w:tr>
      <w:tr w:rsidR="006914BD" w:rsidRPr="00657A43" w14:paraId="73C8E31D" w14:textId="77777777" w:rsidTr="009B12B4">
        <w:trPr>
          <w:trHeight w:hRule="exact" w:val="573"/>
        </w:trPr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84BC2" w14:textId="77777777" w:rsidR="000C5D5A" w:rsidRDefault="00D86BF6" w:rsidP="000C5D5A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fr-FR" w:eastAsia="fr-CH"/>
              </w:rPr>
              <w:t>Website</w:t>
            </w:r>
            <w:proofErr w:type="spellEnd"/>
          </w:p>
          <w:p w14:paraId="2EDF2420" w14:textId="71EE662F" w:rsidR="00D86BF6" w:rsidRPr="00D86BF6" w:rsidRDefault="009B12B4" w:rsidP="000C5D5A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Website</w:t>
            </w:r>
            <w:proofErr w:type="spellEnd"/>
          </w:p>
        </w:tc>
        <w:tc>
          <w:tcPr>
            <w:tcW w:w="8599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AC04" w14:textId="77777777" w:rsidR="000C5D5A" w:rsidRPr="00657A43" w:rsidRDefault="006914BD" w:rsidP="002F4391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67"/>
                  </w:textInput>
                </w:ffData>
              </w:fldChar>
            </w:r>
            <w:bookmarkStart w:id="1" w:name="Texte9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1"/>
          </w:p>
        </w:tc>
      </w:tr>
      <w:tr w:rsidR="006914BD" w:rsidRPr="00621739" w14:paraId="66EB7DF0" w14:textId="77777777" w:rsidTr="009B12B4">
        <w:trPr>
          <w:trHeight w:hRule="exact" w:val="7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DC6F8" w14:textId="16B5753A" w:rsidR="00F25780" w:rsidRPr="0092545C" w:rsidRDefault="009B12B4" w:rsidP="000C5D5A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9B12B4">
              <w:rPr>
                <w:rFonts w:ascii="Arial" w:eastAsia="Times New Roman" w:hAnsi="Arial" w:cs="Arial"/>
                <w:b/>
                <w:lang w:val="en-GB" w:eastAsia="fr-CH"/>
              </w:rPr>
              <w:t xml:space="preserve">Tipo de </w:t>
            </w:r>
            <w:proofErr w:type="spellStart"/>
            <w:r w:rsidRPr="009B12B4">
              <w:rPr>
                <w:rFonts w:ascii="Arial" w:eastAsia="Times New Roman" w:hAnsi="Arial" w:cs="Arial"/>
                <w:b/>
                <w:lang w:val="en-GB" w:eastAsia="fr-CH"/>
              </w:rPr>
              <w:t>Meio</w:t>
            </w:r>
            <w:proofErr w:type="spellEnd"/>
            <w:r w:rsidRPr="009B12B4">
              <w:rPr>
                <w:rFonts w:ascii="Arial" w:eastAsia="Times New Roman" w:hAnsi="Arial" w:cs="Arial"/>
                <w:b/>
                <w:lang w:val="en-GB" w:eastAsia="fr-CH"/>
              </w:rPr>
              <w:t xml:space="preserve"> de </w:t>
            </w:r>
            <w:proofErr w:type="spellStart"/>
            <w:r w:rsidRPr="009B12B4">
              <w:rPr>
                <w:rFonts w:ascii="Arial" w:eastAsia="Times New Roman" w:hAnsi="Arial" w:cs="Arial"/>
                <w:b/>
                <w:lang w:val="en-GB" w:eastAsia="fr-CH"/>
              </w:rPr>
              <w:t>Comunicação</w:t>
            </w:r>
            <w:proofErr w:type="spellEnd"/>
          </w:p>
          <w:p w14:paraId="1787069E" w14:textId="2886DE6B" w:rsidR="00D86BF6" w:rsidRPr="0092545C" w:rsidRDefault="00D86BF6" w:rsidP="00D86BF6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 w:rsidRPr="0092545C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 xml:space="preserve">Type </w:t>
            </w:r>
            <w:r w:rsidR="009B12B4"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of Medium</w:t>
            </w:r>
          </w:p>
        </w:tc>
        <w:sdt>
          <w:sdtPr>
            <w:rPr>
              <w:rFonts w:ascii="Arial" w:hAnsi="Arial" w:cs="Arial"/>
              <w:b/>
              <w:caps/>
            </w:rPr>
            <w:tag w:val="Choose your medium"/>
            <w:id w:val="-93320093"/>
            <w:placeholder>
              <w:docPart w:val="6CF4B5FEB95A4F338785DC96F5D43720"/>
            </w:placeholder>
            <w:showingPlcHdr/>
            <w:comboBox>
              <w:listItem w:displayText="Photo" w:value="Photo"/>
              <w:listItem w:displayText="Web / Online only" w:value="Web / Online only"/>
              <w:listItem w:displayText="Press / News Agency" w:value="Press / News Agency"/>
              <w:listItem w:displayText="TV / Web-TV" w:value="TV / Web-TV"/>
              <w:listItem w:displayText="Radio" w:value="Radio"/>
              <w:listItem w:displayText="OTHER" w:value="OTHER"/>
            </w:comboBox>
          </w:sdtPr>
          <w:sdtEndPr/>
          <w:sdtContent>
            <w:tc>
              <w:tcPr>
                <w:tcW w:w="303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158BE1" w14:textId="77777777" w:rsidR="00F25780" w:rsidRDefault="00581BE7" w:rsidP="00581BE7">
                <w:pPr>
                  <w:spacing w:after="0" w:line="240" w:lineRule="auto"/>
                  <w:rPr>
                    <w:rFonts w:ascii="Arial" w:eastAsia="Times New Roman" w:hAnsi="Arial" w:cs="Arial"/>
                    <w:lang w:val="en-GB" w:eastAsia="fr-CH"/>
                  </w:rPr>
                </w:pPr>
                <w:r>
                  <w:rPr>
                    <w:rStyle w:val="Textedelespacerserv"/>
                  </w:rPr>
                  <w:t>Choose your medium</w:t>
                </w:r>
              </w:p>
            </w:tc>
          </w:sdtContent>
        </w:sdt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FE37" w14:textId="188DCDEB" w:rsidR="00D86BF6" w:rsidRPr="00995FDA" w:rsidRDefault="009B12B4" w:rsidP="00D55B8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lang w:val="en-US" w:eastAsia="fr-CH"/>
              </w:rPr>
            </w:pPr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Se "Outro", </w:t>
            </w:r>
            <w:proofErr w:type="spellStart"/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especifique</w:t>
            </w:r>
            <w:proofErr w:type="spellEnd"/>
            <w:r w:rsidR="00D86BF6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:</w:t>
            </w:r>
          </w:p>
          <w:p w14:paraId="515C8F1F" w14:textId="25E8ADC1" w:rsidR="00F25780" w:rsidRPr="00995FDA" w:rsidRDefault="009B12B4" w:rsidP="00581BE7">
            <w:pPr>
              <w:spacing w:after="0"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If</w:t>
            </w:r>
            <w:r w:rsidR="00D86BF6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 “</w:t>
            </w:r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Other</w:t>
            </w:r>
            <w:r w:rsidR="00D86BF6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”, </w:t>
            </w:r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specif</w:t>
            </w:r>
            <w:r w:rsidR="00F6649B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y</w:t>
            </w:r>
            <w:r w:rsidR="00F25780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:</w:t>
            </w:r>
            <w:r w:rsidR="00D86BF6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 </w:t>
            </w:r>
            <w:r w:rsidR="00F25780" w:rsidRPr="00995FDA">
              <w:rPr>
                <w:rFonts w:ascii="Arial" w:eastAsia="Times New Roman" w:hAnsi="Arial" w:cs="Arial"/>
                <w:sz w:val="18"/>
                <w:lang w:val="en-US" w:eastAsia="fr-CH"/>
              </w:rPr>
              <w:t xml:space="preserve">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4BD" w:rsidRPr="00995FDA">
              <w:rPr>
                <w:rFonts w:ascii="Arial" w:eastAsia="Times New Roman" w:hAnsi="Arial" w:cs="Arial"/>
                <w:lang w:val="en-US"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621739" w14:paraId="7F233563" w14:textId="77777777" w:rsidTr="009B12B4">
        <w:trPr>
          <w:trHeight w:hRule="exact" w:val="59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B4CAE" w14:textId="3CDEA1AD" w:rsidR="00F25780" w:rsidRPr="00D86BF6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proofErr w:type="spellStart"/>
            <w:r w:rsidRPr="009B12B4">
              <w:rPr>
                <w:rFonts w:ascii="Arial" w:eastAsia="Times New Roman" w:hAnsi="Arial" w:cs="Arial"/>
                <w:b/>
                <w:lang w:val="en-GB" w:eastAsia="fr-CH"/>
              </w:rPr>
              <w:t>Função</w:t>
            </w:r>
            <w:proofErr w:type="spellEnd"/>
            <w:r w:rsidR="00F25780" w:rsidRPr="00D86BF6">
              <w:rPr>
                <w:rFonts w:ascii="Arial" w:eastAsia="Times New Roman" w:hAnsi="Arial" w:cs="Arial"/>
                <w:b/>
                <w:lang w:val="en-GB" w:eastAsia="fr-CH"/>
              </w:rPr>
              <w:t>:</w:t>
            </w:r>
          </w:p>
          <w:p w14:paraId="2AC9B004" w14:textId="7841F900" w:rsidR="00F25780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Position</w:t>
            </w:r>
          </w:p>
        </w:tc>
        <w:sdt>
          <w:sdtPr>
            <w:rPr>
              <w:rFonts w:ascii="Arial" w:hAnsi="Arial" w:cs="Arial"/>
              <w:b/>
              <w:caps/>
            </w:rPr>
            <w:tag w:val="Choose your position"/>
            <w:id w:val="-1580584844"/>
            <w:placeholder>
              <w:docPart w:val="153D93CFBB864847904718597EF17898"/>
            </w:placeholder>
            <w:showingPlcHdr/>
            <w:comboBox>
              <w:listItem w:displayText="Photographer" w:value="Photographer"/>
              <w:listItem w:displayText="Cameraperson" w:value="Cameraperson"/>
              <w:listItem w:displayText="Reporter" w:value="Reporter"/>
              <w:listItem w:displayText="Producer" w:value="Producer"/>
              <w:listItem w:displayText="Technician" w:value="Technician"/>
              <w:listItem w:displayText="Correspondent" w:value="Correspondent"/>
              <w:listItem w:displayText="Editor" w:value="Editor"/>
              <w:listItem w:displayText="Director" w:value="Director"/>
              <w:listItem w:displayText="OTHER" w:value="OTHER"/>
            </w:comboBox>
          </w:sdtPr>
          <w:sdtEndPr/>
          <w:sdtContent>
            <w:tc>
              <w:tcPr>
                <w:tcW w:w="303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724639" w14:textId="77777777" w:rsidR="00F25780" w:rsidRPr="00657A43" w:rsidRDefault="00581BE7" w:rsidP="00581BE7">
                <w:pPr>
                  <w:spacing w:after="0" w:line="240" w:lineRule="auto"/>
                  <w:rPr>
                    <w:rFonts w:ascii="Arial" w:eastAsia="Times New Roman" w:hAnsi="Arial" w:cs="Arial"/>
                    <w:lang w:val="en-GB" w:eastAsia="fr-CH"/>
                  </w:rPr>
                </w:pPr>
                <w:r>
                  <w:rPr>
                    <w:rStyle w:val="Textedelespacerserv"/>
                  </w:rPr>
                  <w:t>Choose your position</w:t>
                </w:r>
              </w:p>
            </w:tc>
          </w:sdtContent>
        </w:sdt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B819" w14:textId="6B8B8186" w:rsidR="00D86BF6" w:rsidRPr="00F6649B" w:rsidRDefault="00F6649B" w:rsidP="00D86BF6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lang w:val="en-US" w:eastAsia="fr-CH"/>
              </w:rPr>
            </w:pPr>
            <w:r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Se "Outro", </w:t>
            </w:r>
            <w:proofErr w:type="spellStart"/>
            <w:r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especifique</w:t>
            </w:r>
            <w:proofErr w:type="spellEnd"/>
            <w:r w:rsidR="00D86BF6"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:</w:t>
            </w:r>
          </w:p>
          <w:p w14:paraId="522F642F" w14:textId="61F4D03D" w:rsidR="00F25780" w:rsidRPr="00F6649B" w:rsidRDefault="009B12B4" w:rsidP="00581BE7">
            <w:pPr>
              <w:spacing w:after="0" w:line="240" w:lineRule="auto"/>
              <w:rPr>
                <w:rFonts w:ascii="Arial" w:eastAsia="Times New Roman" w:hAnsi="Arial" w:cs="Arial"/>
                <w:lang w:val="en-US" w:eastAsia="fr-CH"/>
              </w:rPr>
            </w:pPr>
            <w:r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If</w:t>
            </w:r>
            <w:r w:rsidR="00D86BF6"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 “</w:t>
            </w:r>
            <w:r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Other</w:t>
            </w:r>
            <w:r w:rsidR="00D86BF6"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”, </w:t>
            </w:r>
            <w:r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specify</w:t>
            </w:r>
            <w:r w:rsidR="00D86BF6" w:rsidRPr="00F6649B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: </w:t>
            </w:r>
            <w:r w:rsidR="00D86BF6" w:rsidRPr="00F6649B">
              <w:rPr>
                <w:rFonts w:ascii="Arial" w:eastAsia="Times New Roman" w:hAnsi="Arial" w:cs="Arial"/>
                <w:sz w:val="18"/>
                <w:lang w:val="en-US" w:eastAsia="fr-CH"/>
              </w:rPr>
              <w:t xml:space="preserve">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914BD" w:rsidRPr="00F6649B">
              <w:rPr>
                <w:rFonts w:ascii="Arial" w:eastAsia="Times New Roman" w:hAnsi="Arial" w:cs="Arial"/>
                <w:lang w:val="en-US"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621739" w14:paraId="50FACB6F" w14:textId="77777777" w:rsidTr="009B12B4">
        <w:tc>
          <w:tcPr>
            <w:tcW w:w="212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4C420C3" w14:textId="77777777" w:rsidR="00D86BF6" w:rsidRPr="00621739" w:rsidRDefault="00D86BF6" w:rsidP="00657A43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en-US" w:eastAsia="fr-CH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3298DD0" w14:textId="77777777" w:rsidR="00D86BF6" w:rsidRPr="00621739" w:rsidRDefault="00D86BF6" w:rsidP="00895C61">
            <w:pPr>
              <w:spacing w:after="0" w:line="240" w:lineRule="auto"/>
              <w:rPr>
                <w:rFonts w:ascii="Arial" w:hAnsi="Arial" w:cs="Arial"/>
                <w:b/>
                <w:caps/>
                <w:sz w:val="12"/>
                <w:szCs w:val="12"/>
                <w:lang w:val="en-US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C324E83" w14:textId="77777777" w:rsidR="00D86BF6" w:rsidRPr="00621739" w:rsidRDefault="00D86BF6" w:rsidP="00D86BF6">
            <w:pPr>
              <w:spacing w:after="0" w:line="240" w:lineRule="auto"/>
              <w:rPr>
                <w:rFonts w:ascii="Arial" w:eastAsia="Times New Roman" w:hAnsi="Arial" w:cs="Arial"/>
                <w:i/>
                <w:sz w:val="12"/>
                <w:szCs w:val="12"/>
                <w:lang w:val="en-US" w:eastAsia="fr-CH"/>
              </w:rPr>
            </w:pPr>
          </w:p>
        </w:tc>
      </w:tr>
      <w:tr w:rsidR="00E871CE" w:rsidRPr="00657A43" w14:paraId="453E4395" w14:textId="77777777" w:rsidTr="009B12B4">
        <w:trPr>
          <w:trHeight w:hRule="exact" w:val="567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5B44FB" w14:textId="1EBC20FF" w:rsidR="00657A43" w:rsidRPr="00D86BF6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en-GB" w:eastAsia="fr-CH"/>
              </w:rPr>
              <w:t>Apelido</w:t>
            </w:r>
            <w:proofErr w:type="spellEnd"/>
            <w:r w:rsidR="00657A43" w:rsidRPr="00D86BF6">
              <w:rPr>
                <w:rFonts w:ascii="Arial" w:eastAsia="Times New Roman" w:hAnsi="Arial" w:cs="Arial"/>
                <w:b/>
                <w:lang w:val="en-GB" w:eastAsia="fr-CH"/>
              </w:rPr>
              <w:t>:</w:t>
            </w:r>
          </w:p>
          <w:p w14:paraId="08721AFE" w14:textId="4267DC4B" w:rsidR="00657A43" w:rsidRPr="00D86BF6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Family Name</w:t>
            </w:r>
          </w:p>
        </w:tc>
        <w:tc>
          <w:tcPr>
            <w:tcW w:w="29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823288" w14:textId="77777777" w:rsidR="00657A43" w:rsidRPr="00E871CE" w:rsidRDefault="00E871CE" w:rsidP="0037323B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2" w:name="Texte2"/>
            <w:r>
              <w:rPr>
                <w:rFonts w:ascii="Arial" w:eastAsia="Times New Roman" w:hAnsi="Arial" w:cs="Arial"/>
                <w:b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separate"/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 w:rsidR="0037323B">
              <w:rPr>
                <w:rFonts w:ascii="Arial" w:eastAsia="Times New Roman" w:hAnsi="Arial" w:cs="Arial"/>
                <w:b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lang w:val="en-GB" w:eastAsia="fr-CH"/>
              </w:rPr>
              <w:fldChar w:fldCharType="end"/>
            </w:r>
            <w:bookmarkEnd w:id="2"/>
          </w:p>
        </w:tc>
        <w:tc>
          <w:tcPr>
            <w:tcW w:w="16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9D93DFC" w14:textId="06801F27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en-GB" w:eastAsia="fr-CH"/>
              </w:rPr>
              <w:t>Nome</w:t>
            </w:r>
            <w:r w:rsidR="00657A43" w:rsidRPr="00657A43">
              <w:rPr>
                <w:rFonts w:ascii="Arial" w:eastAsia="Times New Roman" w:hAnsi="Arial" w:cs="Arial"/>
                <w:b/>
                <w:lang w:val="en-GB" w:eastAsia="fr-CH"/>
              </w:rPr>
              <w:t>:</w:t>
            </w:r>
          </w:p>
          <w:p w14:paraId="2E2BB754" w14:textId="498AAB2E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lang w:val="en-GB" w:eastAsia="fr-CH"/>
              </w:rPr>
              <w:t>First Name</w:t>
            </w:r>
          </w:p>
        </w:tc>
        <w:tc>
          <w:tcPr>
            <w:tcW w:w="40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4CFA1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e3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3"/>
          </w:p>
        </w:tc>
      </w:tr>
      <w:tr w:rsidR="006914BD" w:rsidRPr="00657A43" w14:paraId="44AA602B" w14:textId="77777777" w:rsidTr="009B12B4">
        <w:trPr>
          <w:trHeight w:hRule="exact" w:val="567"/>
        </w:trPr>
        <w:tc>
          <w:tcPr>
            <w:tcW w:w="212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B37AC8" w14:textId="4BCC3A1C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lang w:val="fr-FR" w:eastAsia="fr-CH"/>
              </w:rPr>
            </w:pPr>
            <w:proofErr w:type="spellStart"/>
            <w:proofErr w:type="gramStart"/>
            <w:r w:rsidRPr="009B12B4">
              <w:rPr>
                <w:rFonts w:ascii="Arial" w:eastAsia="Times New Roman" w:hAnsi="Arial" w:cs="Arial"/>
                <w:b/>
                <w:lang w:val="fr-FR" w:eastAsia="fr-CH"/>
              </w:rPr>
              <w:t>Endereço</w:t>
            </w:r>
            <w:proofErr w:type="spellEnd"/>
            <w:r w:rsidR="00657A43"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</w:p>
          <w:p w14:paraId="007A015C" w14:textId="7963697B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proofErr w:type="spellStart"/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A</w:t>
            </w:r>
            <w:r w:rsidR="009B12B4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d</w:t>
            </w:r>
            <w:r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dress</w:t>
            </w:r>
            <w:proofErr w:type="spellEnd"/>
          </w:p>
        </w:tc>
        <w:tc>
          <w:tcPr>
            <w:tcW w:w="8599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14:paraId="6392CA76" w14:textId="77777777" w:rsid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4" w:name="Texte4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4"/>
          </w:p>
          <w:p w14:paraId="116E045F" w14:textId="77777777" w:rsidR="006914BD" w:rsidRPr="00657A43" w:rsidRDefault="006914BD" w:rsidP="006914BD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E871CE" w:rsidRPr="00657A43" w14:paraId="5A84A2F7" w14:textId="77777777" w:rsidTr="009B12B4">
        <w:trPr>
          <w:trHeight w:hRule="exact"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738192D" w14:textId="141F90B7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spellStart"/>
            <w:r w:rsidRPr="009B12B4">
              <w:rPr>
                <w:rFonts w:ascii="Arial" w:eastAsia="Times New Roman" w:hAnsi="Arial" w:cs="Arial"/>
                <w:b/>
                <w:lang w:val="fr-FR" w:eastAsia="fr-CH"/>
              </w:rPr>
              <w:t>Código</w:t>
            </w:r>
            <w:proofErr w:type="spellEnd"/>
            <w:r w:rsidRPr="009B12B4">
              <w:rPr>
                <w:rFonts w:ascii="Arial" w:eastAsia="Times New Roman" w:hAnsi="Arial" w:cs="Arial"/>
                <w:b/>
                <w:lang w:val="fr-FR" w:eastAsia="fr-CH"/>
              </w:rPr>
              <w:t xml:space="preserve"> </w:t>
            </w:r>
            <w:proofErr w:type="gramStart"/>
            <w:r w:rsidRPr="009B12B4">
              <w:rPr>
                <w:rFonts w:ascii="Arial" w:eastAsia="Times New Roman" w:hAnsi="Arial" w:cs="Arial"/>
                <w:b/>
                <w:lang w:val="fr-FR" w:eastAsia="fr-CH"/>
              </w:rPr>
              <w:t>Postal</w:t>
            </w:r>
            <w:r w:rsidR="00657A43"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</w:p>
          <w:p w14:paraId="1E2ABF19" w14:textId="17FC4EFC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Post</w:t>
            </w:r>
            <w:r w:rsidR="00657A43" w:rsidRPr="00657A43"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code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8F1DD33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5" w:name="Texte5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5"/>
          </w:p>
        </w:tc>
        <w:tc>
          <w:tcPr>
            <w:tcW w:w="1084" w:type="dxa"/>
            <w:shd w:val="clear" w:color="auto" w:fill="F2F2F2" w:themeFill="background1" w:themeFillShade="F2"/>
            <w:vAlign w:val="center"/>
          </w:tcPr>
          <w:p w14:paraId="21BFD36F" w14:textId="1BD39860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val="fr-FR" w:eastAsia="fr-CH"/>
              </w:rPr>
              <w:t>Cidade</w:t>
            </w:r>
            <w:r w:rsidR="00657A43"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  <w:r w:rsidR="00657A43" w:rsidRPr="00657A43">
              <w:rPr>
                <w:rFonts w:ascii="Arial" w:eastAsia="Times New Roman" w:hAnsi="Arial" w:cs="Arial"/>
                <w:b/>
                <w:lang w:val="fr-FR" w:eastAsia="fr-CH"/>
              </w:rPr>
              <w:t> </w:t>
            </w:r>
          </w:p>
          <w:p w14:paraId="571EFDFF" w14:textId="2A5F3902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Town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5B031413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6" w:name="Texte6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6"/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F0E0B75" w14:textId="77777777" w:rsidR="009B12B4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fr-FR" w:eastAsia="fr-CH"/>
              </w:rPr>
            </w:pPr>
            <w:proofErr w:type="gramStart"/>
            <w:r w:rsidRPr="009B12B4">
              <w:rPr>
                <w:rFonts w:ascii="Arial" w:eastAsia="Times New Roman" w:hAnsi="Arial" w:cs="Arial"/>
                <w:b/>
                <w:szCs w:val="24"/>
                <w:lang w:val="fr-FR" w:eastAsia="fr-CH"/>
              </w:rPr>
              <w:t>País</w:t>
            </w:r>
            <w:r w:rsidR="00657A43" w:rsidRPr="00657A43">
              <w:rPr>
                <w:rFonts w:ascii="Arial" w:eastAsia="Times New Roman" w:hAnsi="Arial" w:cs="Arial"/>
                <w:b/>
                <w:szCs w:val="24"/>
                <w:lang w:val="fr-FR" w:eastAsia="fr-CH"/>
              </w:rPr>
              <w:t>:</w:t>
            </w:r>
            <w:proofErr w:type="gramEnd"/>
            <w:r w:rsidR="00657A43" w:rsidRPr="00657A43">
              <w:rPr>
                <w:rFonts w:ascii="Arial" w:eastAsia="Times New Roman" w:hAnsi="Arial" w:cs="Arial"/>
                <w:szCs w:val="24"/>
                <w:lang w:val="fr-FR" w:eastAsia="fr-CH"/>
              </w:rPr>
              <w:t xml:space="preserve"> </w:t>
            </w:r>
          </w:p>
          <w:p w14:paraId="20260115" w14:textId="5778D06F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4"/>
                <w:lang w:val="fr-FR" w:eastAsia="fr-CH"/>
              </w:rPr>
              <w:t>Country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D0456D9" w14:textId="77777777" w:rsidR="00657A43" w:rsidRPr="00657A4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7" w:name="Texte7"/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7"/>
          </w:p>
        </w:tc>
      </w:tr>
      <w:tr w:rsidR="00E871CE" w:rsidRPr="00657A43" w14:paraId="62A364EC" w14:textId="77777777" w:rsidTr="009B12B4">
        <w:trPr>
          <w:trHeight w:hRule="exact"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D6CB95F" w14:textId="2875793C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lang w:val="fr-FR" w:eastAsia="fr-CH"/>
              </w:rPr>
              <w:t>Telefone</w:t>
            </w:r>
            <w:proofErr w:type="spellEnd"/>
            <w:r w:rsidR="00657A43"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</w:p>
          <w:p w14:paraId="3F102A9C" w14:textId="2CE3C0F6" w:rsidR="00657A43" w:rsidRPr="00657A43" w:rsidRDefault="009B12B4" w:rsidP="00657A43">
            <w:pPr>
              <w:spacing w:after="0" w:line="240" w:lineRule="auto"/>
              <w:rPr>
                <w:rFonts w:ascii="Arial" w:eastAsia="Times New Roman" w:hAnsi="Arial" w:cs="Arial"/>
                <w:i/>
                <w:lang w:val="en-GB" w:eastAsia="fr-CH"/>
              </w:rPr>
            </w:pPr>
            <w:r>
              <w:rPr>
                <w:rFonts w:ascii="Arial" w:eastAsia="Times New Roman" w:hAnsi="Arial" w:cs="Arial"/>
                <w:i/>
                <w:sz w:val="20"/>
                <w:lang w:val="fr-FR" w:eastAsia="fr-CH"/>
              </w:rPr>
              <w:t>Phone</w:t>
            </w:r>
          </w:p>
        </w:tc>
        <w:tc>
          <w:tcPr>
            <w:tcW w:w="3536" w:type="dxa"/>
            <w:gridSpan w:val="5"/>
            <w:shd w:val="clear" w:color="auto" w:fill="auto"/>
            <w:vAlign w:val="center"/>
          </w:tcPr>
          <w:p w14:paraId="6A3F65E1" w14:textId="77777777" w:rsidR="00657A43" w:rsidRPr="00657A43" w:rsidRDefault="00ED77B2" w:rsidP="00261CA4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t xml:space="preserve">++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8" w:name="Texte8"/>
            <w:r w:rsidR="006914BD"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61CA4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  <w:bookmarkEnd w:id="8"/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14:paraId="1D346652" w14:textId="77777777" w:rsidR="00657A43" w:rsidRPr="00657A43" w:rsidRDefault="00657A4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proofErr w:type="gramStart"/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Fax:</w:t>
            </w:r>
            <w:proofErr w:type="gramEnd"/>
          </w:p>
        </w:tc>
        <w:tc>
          <w:tcPr>
            <w:tcW w:w="4031" w:type="dxa"/>
            <w:gridSpan w:val="2"/>
            <w:shd w:val="clear" w:color="auto" w:fill="auto"/>
            <w:vAlign w:val="center"/>
          </w:tcPr>
          <w:p w14:paraId="7E461BBF" w14:textId="77777777" w:rsidR="00657A43" w:rsidRPr="00657A43" w:rsidRDefault="00ED77B2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t xml:space="preserve">++ 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 w:rsidR="006914BD">
              <w:rPr>
                <w:rFonts w:ascii="Arial" w:eastAsia="Times New Roman" w:hAnsi="Arial" w:cs="Arial"/>
                <w:lang w:val="en-GB" w:eastAsia="fr-CH"/>
              </w:rPr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6914BD"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657A43" w14:paraId="5F51C62C" w14:textId="77777777" w:rsidTr="009B12B4">
        <w:trPr>
          <w:trHeight w:hRule="exact" w:val="278"/>
        </w:trPr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163995D" w14:textId="77777777" w:rsidR="008328B3" w:rsidRPr="00657A43" w:rsidRDefault="008328B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fr-CH"/>
              </w:rPr>
            </w:pPr>
            <w:r>
              <w:rPr>
                <w:rFonts w:ascii="Arial" w:eastAsia="Times New Roman" w:hAnsi="Arial" w:cs="Arial"/>
                <w:b/>
                <w:lang w:val="fr-FR" w:eastAsia="fr-CH"/>
              </w:rPr>
              <w:t>E</w:t>
            </w:r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mail</w:t>
            </w:r>
            <w:r>
              <w:rPr>
                <w:rFonts w:ascii="Arial" w:eastAsia="Times New Roman" w:hAnsi="Arial" w:cs="Arial"/>
                <w:b/>
                <w:lang w:val="fr-FR" w:eastAsia="fr-CH"/>
              </w:rPr>
              <w:t>(s</w:t>
            </w:r>
            <w:proofErr w:type="gramStart"/>
            <w:r>
              <w:rPr>
                <w:rFonts w:ascii="Arial" w:eastAsia="Times New Roman" w:hAnsi="Arial" w:cs="Arial"/>
                <w:b/>
                <w:lang w:val="fr-FR" w:eastAsia="fr-CH"/>
              </w:rPr>
              <w:t>)</w:t>
            </w:r>
            <w:r w:rsidRPr="00657A43">
              <w:rPr>
                <w:rFonts w:ascii="Arial" w:eastAsia="Times New Roman" w:hAnsi="Arial" w:cs="Arial"/>
                <w:b/>
                <w:lang w:val="fr-FR" w:eastAsia="fr-CH"/>
              </w:rPr>
              <w:t>:</w:t>
            </w:r>
            <w:proofErr w:type="gramEnd"/>
          </w:p>
        </w:tc>
        <w:tc>
          <w:tcPr>
            <w:tcW w:w="8599" w:type="dxa"/>
            <w:gridSpan w:val="8"/>
            <w:shd w:val="clear" w:color="auto" w:fill="auto"/>
            <w:vAlign w:val="center"/>
          </w:tcPr>
          <w:p w14:paraId="54FF4047" w14:textId="77777777" w:rsidR="008328B3" w:rsidRPr="00657A43" w:rsidRDefault="006914BD" w:rsidP="002F4391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2F4391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  <w:tr w:rsidR="006914BD" w:rsidRPr="00657A43" w14:paraId="6B6E36E1" w14:textId="77777777" w:rsidTr="009B12B4">
        <w:trPr>
          <w:trHeight w:hRule="exact" w:val="278"/>
        </w:trPr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14:paraId="5F2C72C7" w14:textId="77777777" w:rsidR="008328B3" w:rsidRPr="00657A43" w:rsidRDefault="008328B3" w:rsidP="00657A43">
            <w:pPr>
              <w:spacing w:after="0" w:line="240" w:lineRule="auto"/>
              <w:rPr>
                <w:rFonts w:ascii="Arial" w:eastAsia="Times New Roman" w:hAnsi="Arial" w:cs="Arial"/>
                <w:b/>
                <w:lang w:val="fr-FR" w:eastAsia="fr-CH"/>
              </w:rPr>
            </w:pPr>
          </w:p>
        </w:tc>
        <w:tc>
          <w:tcPr>
            <w:tcW w:w="8599" w:type="dxa"/>
            <w:gridSpan w:val="8"/>
            <w:shd w:val="clear" w:color="auto" w:fill="auto"/>
            <w:vAlign w:val="center"/>
          </w:tcPr>
          <w:p w14:paraId="473C329B" w14:textId="77777777" w:rsidR="008328B3" w:rsidRDefault="006914BD" w:rsidP="00581BE7">
            <w:pPr>
              <w:spacing w:after="0" w:line="240" w:lineRule="auto"/>
              <w:rPr>
                <w:rFonts w:ascii="Arial" w:eastAsia="Times New Roman" w:hAnsi="Arial" w:cs="Arial"/>
                <w:lang w:val="en-GB" w:eastAsia="fr-CH"/>
              </w:rPr>
            </w:pPr>
            <w:r>
              <w:rPr>
                <w:rFonts w:ascii="Arial" w:eastAsia="Times New Roman" w:hAnsi="Arial" w:cs="Arial"/>
                <w:lang w:val="en-GB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7"/>
                  </w:textInput>
                </w:ffData>
              </w:fldChar>
            </w:r>
            <w:r>
              <w:rPr>
                <w:rFonts w:ascii="Arial" w:eastAsia="Times New Roman" w:hAnsi="Arial" w:cs="Arial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val="en-GB" w:eastAsia="fr-CH"/>
              </w:rPr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separate"/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 w:rsidR="00581BE7">
              <w:rPr>
                <w:rFonts w:ascii="Arial" w:eastAsia="Times New Roman" w:hAnsi="Arial" w:cs="Arial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lang w:val="en-GB" w:eastAsia="fr-CH"/>
              </w:rPr>
              <w:fldChar w:fldCharType="end"/>
            </w:r>
          </w:p>
        </w:tc>
      </w:tr>
    </w:tbl>
    <w:p w14:paraId="6DC7AA82" w14:textId="77777777" w:rsidR="00B62DC4" w:rsidRDefault="00B62DC4" w:rsidP="00657A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shd w:val="clear" w:color="auto" w:fill="F2F2F2" w:themeFill="background1" w:themeFillShade="F2"/>
          <w:lang w:val="en-GB" w:eastAsia="fr-FR"/>
        </w:rPr>
      </w:pPr>
    </w:p>
    <w:p w14:paraId="65877C8A" w14:textId="3CA41170" w:rsidR="00995FDA" w:rsidRPr="00995FDA" w:rsidRDefault="00995FDA" w:rsidP="00995FD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aps/>
          <w:color w:val="000000"/>
          <w:sz w:val="20"/>
          <w:szCs w:val="20"/>
          <w:lang w:eastAsia="fr-FR"/>
        </w:rPr>
      </w:pPr>
      <w:r w:rsidRPr="00995FDA">
        <w:rPr>
          <w:rFonts w:ascii="Arial" w:eastAsia="Times New Roman" w:hAnsi="Arial" w:cs="Arial"/>
          <w:b/>
          <w:iCs/>
          <w:caps/>
          <w:color w:val="000000"/>
          <w:sz w:val="20"/>
          <w:szCs w:val="20"/>
          <w:u w:val="single"/>
          <w:shd w:val="clear" w:color="auto" w:fill="F2F2F2" w:themeFill="background1" w:themeFillShade="F2"/>
          <w:lang w:eastAsia="fr-FR"/>
        </w:rPr>
        <w:t xml:space="preserve">Para Jornalistas, Fotógrafos, Operadores de vídeo, </w:t>
      </w:r>
      <w:proofErr w:type="gramStart"/>
      <w:r w:rsidRPr="00995FDA">
        <w:rPr>
          <w:rFonts w:ascii="Arial" w:eastAsia="Times New Roman" w:hAnsi="Arial" w:cs="Arial"/>
          <w:b/>
          <w:iCs/>
          <w:caps/>
          <w:color w:val="000000"/>
          <w:sz w:val="20"/>
          <w:szCs w:val="20"/>
          <w:u w:val="single"/>
          <w:shd w:val="clear" w:color="auto" w:fill="F2F2F2" w:themeFill="background1" w:themeFillShade="F2"/>
          <w:lang w:eastAsia="fr-FR"/>
        </w:rPr>
        <w:t>etc:</w:t>
      </w:r>
      <w:proofErr w:type="gramEnd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995FDA" w:rsidRPr="00995FDA" w14:paraId="69AE13CF" w14:textId="77777777" w:rsidTr="00BE787A">
        <w:trPr>
          <w:trHeight w:hRule="exact" w:val="848"/>
        </w:trPr>
        <w:tc>
          <w:tcPr>
            <w:tcW w:w="10630" w:type="dxa"/>
          </w:tcPr>
          <w:p w14:paraId="19C1A62F" w14:textId="796161A4" w:rsidR="00995FDA" w:rsidRPr="00995FDA" w:rsidRDefault="00995FDA" w:rsidP="00BE787A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sz w:val="20"/>
                <w:szCs w:val="24"/>
                <w:lang w:eastAsia="fr-CH"/>
              </w:rPr>
            </w:pPr>
            <w:r w:rsidRPr="00995FDA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Eu  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995FDA">
              <w:rPr>
                <w:rFonts w:ascii="Arial" w:eastAsia="Times New Roman" w:hAnsi="Arial" w:cs="Arial"/>
                <w:b/>
                <w:sz w:val="20"/>
                <w:szCs w:val="24"/>
                <w:lang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end"/>
            </w:r>
            <w:proofErr w:type="gramStart"/>
            <w:r w:rsidRPr="00995FDA">
              <w:rPr>
                <w:rFonts w:ascii="Arial" w:eastAsia="Times New Roman" w:hAnsi="Arial" w:cs="Arial"/>
                <w:sz w:val="20"/>
                <w:szCs w:val="24"/>
                <w:lang w:eastAsia="fr-CH"/>
              </w:rPr>
              <w:t>…….</w:t>
            </w:r>
            <w:proofErr w:type="gramEnd"/>
            <w:r w:rsidRPr="00995FDA">
              <w:rPr>
                <w:rFonts w:ascii="Arial" w:eastAsia="Times New Roman" w:hAnsi="Arial" w:cs="Arial"/>
                <w:sz w:val="20"/>
                <w:szCs w:val="24"/>
                <w:lang w:eastAsia="fr-CH"/>
              </w:rPr>
              <w:t xml:space="preserve">, </w:t>
            </w:r>
          </w:p>
          <w:p w14:paraId="15BC5ADD" w14:textId="77777777" w:rsidR="00995FDA" w:rsidRPr="00621739" w:rsidRDefault="00995FDA" w:rsidP="00995FDA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abaixo</w:t>
            </w:r>
            <w:proofErr w:type="spellEnd"/>
            <w:proofErr w:type="gram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assinado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confirmo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que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disponho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seguro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privado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com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cobertura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do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risco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acidentes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ligados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às</w:t>
            </w:r>
            <w:proofErr w:type="spellEnd"/>
          </w:p>
          <w:p w14:paraId="351109B4" w14:textId="75F695F7" w:rsidR="00995FDA" w:rsidRPr="00995FDA" w:rsidRDefault="00995FDA" w:rsidP="00995FDA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</w:pPr>
            <w:proofErr w:type="spellStart"/>
            <w:proofErr w:type="gram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minhas</w:t>
            </w:r>
            <w:proofErr w:type="spellEnd"/>
            <w:proofErr w:type="gram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atividades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jornalista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fotógrafo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e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operador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 xml:space="preserve"> de </w:t>
            </w:r>
            <w:proofErr w:type="spellStart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vídeo</w:t>
            </w:r>
            <w:proofErr w:type="spellEnd"/>
            <w:r w:rsidRPr="0062173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fr-FR"/>
              </w:rPr>
              <w:t>.</w:t>
            </w:r>
          </w:p>
        </w:tc>
      </w:tr>
    </w:tbl>
    <w:p w14:paraId="4BD7FA4F" w14:textId="77777777" w:rsidR="00995FDA" w:rsidRPr="00621739" w:rsidRDefault="00995FDA" w:rsidP="006032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Cs/>
          <w:caps/>
          <w:color w:val="000000"/>
          <w:sz w:val="16"/>
          <w:szCs w:val="16"/>
          <w:u w:val="single"/>
          <w:shd w:val="clear" w:color="auto" w:fill="F2F2F2" w:themeFill="background1" w:themeFillShade="F2"/>
          <w:lang w:eastAsia="fr-FR"/>
        </w:rPr>
      </w:pPr>
    </w:p>
    <w:p w14:paraId="7E3C3605" w14:textId="2FCC4DF8" w:rsidR="00657A43" w:rsidRPr="00995FDA" w:rsidRDefault="00657A43" w:rsidP="006032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Cs/>
          <w:color w:val="000000"/>
          <w:sz w:val="20"/>
          <w:szCs w:val="20"/>
          <w:lang w:val="en-GB" w:eastAsia="fr-FR"/>
        </w:rPr>
      </w:pPr>
      <w:r w:rsidRPr="00995FDA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shd w:val="clear" w:color="auto" w:fill="F2F2F2" w:themeFill="background1" w:themeFillShade="F2"/>
          <w:lang w:val="en-GB" w:eastAsia="fr-FR"/>
        </w:rPr>
        <w:t>For Photographers</w:t>
      </w:r>
      <w:r w:rsidR="009D6C16" w:rsidRPr="00995FDA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shd w:val="clear" w:color="auto" w:fill="F2F2F2" w:themeFill="background1" w:themeFillShade="F2"/>
          <w:lang w:val="en-GB" w:eastAsia="fr-FR"/>
        </w:rPr>
        <w:t>, Camerapersons (video operators etc.)</w:t>
      </w:r>
      <w:r w:rsidRPr="00995FDA">
        <w:rPr>
          <w:rFonts w:ascii="Arial" w:eastAsia="Times New Roman" w:hAnsi="Arial" w:cs="Arial"/>
          <w:iCs/>
          <w:color w:val="000000"/>
          <w:sz w:val="20"/>
          <w:szCs w:val="20"/>
          <w:shd w:val="clear" w:color="auto" w:fill="F2F2F2" w:themeFill="background1" w:themeFillShade="F2"/>
          <w:lang w:val="en-GB" w:eastAsia="fr-FR"/>
        </w:rPr>
        <w:t>:</w:t>
      </w:r>
      <w:r w:rsidRPr="00995FDA">
        <w:rPr>
          <w:rFonts w:ascii="Arial" w:eastAsia="Times New Roman" w:hAnsi="Arial" w:cs="Arial"/>
          <w:iCs/>
          <w:color w:val="000000"/>
          <w:sz w:val="20"/>
          <w:szCs w:val="20"/>
          <w:lang w:val="en-GB" w:eastAsia="fr-FR"/>
        </w:rPr>
        <w:t xml:space="preserve"> </w:t>
      </w:r>
    </w:p>
    <w:tbl>
      <w:tblPr>
        <w:tblStyle w:val="Grilledutableau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1843"/>
        <w:gridCol w:w="1591"/>
        <w:gridCol w:w="677"/>
      </w:tblGrid>
      <w:tr w:rsidR="00581BE7" w:rsidRPr="00621739" w14:paraId="036E04B2" w14:textId="77777777" w:rsidTr="00621739">
        <w:trPr>
          <w:gridAfter w:val="1"/>
          <w:wAfter w:w="677" w:type="dxa"/>
          <w:trHeight w:hRule="exact" w:val="848"/>
        </w:trPr>
        <w:tc>
          <w:tcPr>
            <w:tcW w:w="10630" w:type="dxa"/>
            <w:gridSpan w:val="4"/>
          </w:tcPr>
          <w:p w14:paraId="66F14763" w14:textId="77777777" w:rsidR="00581BE7" w:rsidRPr="00657A43" w:rsidRDefault="00581BE7" w:rsidP="00603283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sz w:val="20"/>
                <w:szCs w:val="24"/>
                <w:lang w:val="en-GB" w:eastAsia="fr-CH"/>
              </w:rPr>
            </w:pPr>
            <w:r w:rsidRPr="00657A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 xml:space="preserve">I the undersigned     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" w:name="Texte10"/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szCs w:val="24"/>
                <w:lang w:val="en-GB" w:eastAsia="fr-CH"/>
              </w:rPr>
              <w:fldChar w:fldCharType="end"/>
            </w:r>
            <w:bookmarkEnd w:id="9"/>
            <w:r w:rsidRPr="00657A43">
              <w:rPr>
                <w:rFonts w:ascii="Arial" w:eastAsia="Times New Roman" w:hAnsi="Arial" w:cs="Arial"/>
                <w:sz w:val="20"/>
                <w:szCs w:val="24"/>
                <w:lang w:val="en-GB" w:eastAsia="fr-CH"/>
              </w:rPr>
              <w:t xml:space="preserve">……., </w:t>
            </w:r>
          </w:p>
          <w:p w14:paraId="514C9E9E" w14:textId="77777777" w:rsidR="00581BE7" w:rsidRDefault="00581BE7" w:rsidP="00603283">
            <w:pPr>
              <w:autoSpaceDE w:val="0"/>
              <w:autoSpaceDN w:val="0"/>
              <w:adjustRightInd w:val="0"/>
              <w:spacing w:after="60" w:line="240" w:lineRule="auto"/>
              <w:ind w:left="567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</w:pPr>
            <w:r w:rsidRPr="00657A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>confirm that I have taken out a private insurance covering accidents related to my Photographer</w:t>
            </w: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 xml:space="preserve"> or Camera person</w:t>
            </w:r>
            <w:r w:rsidRPr="00657A43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GB" w:eastAsia="fr-FR"/>
              </w:rPr>
              <w:t>’s activities.</w:t>
            </w:r>
          </w:p>
        </w:tc>
      </w:tr>
      <w:tr w:rsidR="00981183" w:rsidRPr="00981183" w14:paraId="6C71E011" w14:textId="77777777" w:rsidTr="00621739">
        <w:trPr>
          <w:trHeight w:hRule="exact" w:val="730"/>
        </w:trPr>
        <w:tc>
          <w:tcPr>
            <w:tcW w:w="4219" w:type="dxa"/>
            <w:shd w:val="clear" w:color="auto" w:fill="F2F2F2" w:themeFill="background1" w:themeFillShade="F2"/>
          </w:tcPr>
          <w:p w14:paraId="7D226681" w14:textId="740595DE" w:rsidR="00981183" w:rsidRPr="00995FDA" w:rsidRDefault="00995FDA" w:rsidP="00603283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ind w:right="177"/>
              <w:rPr>
                <w:rFonts w:ascii="Arial" w:eastAsia="Times New Roman" w:hAnsi="Arial" w:cs="Arial"/>
                <w:b/>
                <w:sz w:val="14"/>
                <w:lang w:val="en-US" w:eastAsia="fr-CH"/>
              </w:rPr>
            </w:pPr>
            <w:r w:rsidRPr="00995FDA">
              <w:rPr>
                <w:rFonts w:ascii="Arial" w:eastAsia="Times New Roman" w:hAnsi="Arial" w:cs="Arial"/>
                <w:b/>
                <w:caps/>
                <w:sz w:val="20"/>
                <w:lang w:val="en-GB" w:eastAsia="fr-CH"/>
              </w:rPr>
              <w:t>Nome da Companhia de Seguros</w:t>
            </w:r>
            <w:r w:rsidR="00981183" w:rsidRPr="00603283">
              <w:rPr>
                <w:rFonts w:ascii="Arial" w:eastAsia="Times New Roman" w:hAnsi="Arial" w:cs="Arial"/>
                <w:b/>
                <w:caps/>
                <w:sz w:val="20"/>
                <w:lang w:val="en-GB" w:eastAsia="fr-CH"/>
              </w:rPr>
              <w:t>:</w:t>
            </w:r>
            <w:r w:rsidR="00981183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 N</w:t>
            </w:r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ame</w:t>
            </w:r>
            <w:r w:rsidR="00981183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 xml:space="preserve"> </w:t>
            </w:r>
            <w:r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of the Insurance Company</w:t>
            </w:r>
            <w:r w:rsidR="00981183" w:rsidRPr="00995FDA">
              <w:rPr>
                <w:rFonts w:ascii="Arial" w:eastAsia="Times New Roman" w:hAnsi="Arial" w:cs="Arial"/>
                <w:i/>
                <w:sz w:val="18"/>
                <w:lang w:val="en-US" w:eastAsia="fr-CH"/>
              </w:rPr>
              <w:t>:</w:t>
            </w:r>
          </w:p>
        </w:tc>
        <w:tc>
          <w:tcPr>
            <w:tcW w:w="2977" w:type="dxa"/>
          </w:tcPr>
          <w:p w14:paraId="2BC36444" w14:textId="77777777" w:rsidR="00981183" w:rsidRPr="00981183" w:rsidRDefault="006914BD" w:rsidP="00581BE7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lang w:val="en-GB" w:eastAsia="fr-CH"/>
              </w:rPr>
            </w:pP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e11"/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</w: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fldChar w:fldCharType="separate"/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en-GB" w:eastAsia="fr-CH"/>
              </w:rPr>
              <w:t> </w:t>
            </w:r>
            <w:r>
              <w:rPr>
                <w:rFonts w:ascii="Arial Narrow" w:eastAsia="Times New Roman" w:hAnsi="Arial Narrow" w:cs="Arial"/>
                <w:sz w:val="20"/>
                <w:lang w:val="en-GB" w:eastAsia="fr-CH"/>
              </w:rPr>
              <w:fldChar w:fldCharType="end"/>
            </w:r>
            <w:bookmarkEnd w:id="10"/>
          </w:p>
        </w:tc>
        <w:tc>
          <w:tcPr>
            <w:tcW w:w="1843" w:type="dxa"/>
            <w:shd w:val="clear" w:color="auto" w:fill="F2F2F2" w:themeFill="background1" w:themeFillShade="F2"/>
          </w:tcPr>
          <w:p w14:paraId="0A64D2A2" w14:textId="55DFD9C2" w:rsidR="00995FDA" w:rsidRDefault="00995FDA" w:rsidP="00995FDA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i/>
                <w:sz w:val="18"/>
                <w:lang w:val="fr-FR" w:eastAsia="fr-CH"/>
              </w:rPr>
            </w:pPr>
            <w:proofErr w:type="spellStart"/>
            <w:r>
              <w:rPr>
                <w:rFonts w:ascii="Calibri-Bold" w:hAnsi="Calibri-Bold" w:cs="Calibri-Bold"/>
                <w:b/>
                <w:bCs/>
                <w:lang w:eastAsia="fr-CH"/>
              </w:rPr>
              <w:t>Apólice</w:t>
            </w:r>
            <w:proofErr w:type="spellEnd"/>
            <w:r>
              <w:rPr>
                <w:rFonts w:ascii="Calibri-Bold" w:hAnsi="Calibri-Bold" w:cs="Calibri-Bold"/>
                <w:b/>
                <w:bCs/>
                <w:lang w:eastAsia="fr-CH"/>
              </w:rPr>
              <w:t xml:space="preserve"> de </w:t>
            </w:r>
            <w:proofErr w:type="spellStart"/>
            <w:r>
              <w:rPr>
                <w:rFonts w:ascii="Calibri-Bold" w:hAnsi="Calibri-Bold" w:cs="Calibri-Bold"/>
                <w:b/>
                <w:bCs/>
                <w:lang w:eastAsia="fr-CH"/>
              </w:rPr>
              <w:t>Seguro</w:t>
            </w:r>
            <w:proofErr w:type="spellEnd"/>
            <w:r>
              <w:rPr>
                <w:rFonts w:ascii="Calibri-Bold" w:hAnsi="Calibri-Bold" w:cs="Calibri-Bold"/>
                <w:b/>
                <w:bCs/>
                <w:lang w:eastAsia="fr-CH"/>
              </w:rPr>
              <w:t xml:space="preserve"> </w:t>
            </w:r>
            <w:proofErr w:type="spellStart"/>
            <w:proofErr w:type="gramStart"/>
            <w:r>
              <w:rPr>
                <w:rFonts w:ascii="Calibri-Bold" w:hAnsi="Calibri-Bold" w:cs="Calibri-Bold"/>
                <w:b/>
                <w:bCs/>
                <w:lang w:eastAsia="fr-CH"/>
              </w:rPr>
              <w:t>número</w:t>
            </w:r>
            <w:proofErr w:type="spellEnd"/>
            <w:r w:rsidR="00981183" w:rsidRPr="00981183">
              <w:rPr>
                <w:rFonts w:ascii="Arial" w:eastAsia="Times New Roman" w:hAnsi="Arial" w:cs="Arial"/>
                <w:b/>
                <w:sz w:val="20"/>
                <w:lang w:eastAsia="fr-CH"/>
              </w:rPr>
              <w:t>:</w:t>
            </w:r>
            <w:proofErr w:type="gramEnd"/>
            <w:r w:rsidR="00981183" w:rsidRPr="00657A43"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 xml:space="preserve"> </w:t>
            </w:r>
          </w:p>
          <w:p w14:paraId="01EA52DC" w14:textId="64FAF3B8" w:rsidR="00981183" w:rsidRPr="00981183" w:rsidRDefault="00995FDA" w:rsidP="00995FDA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lang w:eastAsia="fr-CH"/>
              </w:rPr>
            </w:pPr>
            <w:proofErr w:type="spellStart"/>
            <w:r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>Contract</w:t>
            </w:r>
            <w:proofErr w:type="spellEnd"/>
            <w:r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>Nr</w:t>
            </w:r>
            <w:r w:rsidR="00981183">
              <w:rPr>
                <w:rFonts w:ascii="Arial" w:eastAsia="Times New Roman" w:hAnsi="Arial" w:cs="Arial"/>
                <w:i/>
                <w:sz w:val="18"/>
                <w:lang w:val="fr-FR" w:eastAsia="fr-CH"/>
              </w:rPr>
              <w:t>:</w:t>
            </w:r>
            <w:proofErr w:type="gramEnd"/>
          </w:p>
        </w:tc>
        <w:tc>
          <w:tcPr>
            <w:tcW w:w="2268" w:type="dxa"/>
            <w:gridSpan w:val="2"/>
          </w:tcPr>
          <w:p w14:paraId="15796058" w14:textId="77777777" w:rsidR="00981183" w:rsidRPr="00981183" w:rsidRDefault="006914BD" w:rsidP="00581BE7">
            <w:pPr>
              <w:tabs>
                <w:tab w:val="left" w:pos="3261"/>
                <w:tab w:val="left" w:pos="6804"/>
                <w:tab w:val="left" w:pos="7938"/>
                <w:tab w:val="right" w:leader="dot" w:pos="10348"/>
              </w:tabs>
              <w:spacing w:after="0" w:line="240" w:lineRule="auto"/>
              <w:rPr>
                <w:rFonts w:ascii="Arial" w:eastAsia="Times New Roman" w:hAnsi="Arial" w:cs="Arial"/>
                <w:b/>
                <w:sz w:val="14"/>
                <w:lang w:eastAsia="fr-CH"/>
              </w:rPr>
            </w:pP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1" w:name="Texte12"/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instrText xml:space="preserve"> FORMTEXT </w:instrText>
            </w: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</w: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fldChar w:fldCharType="separate"/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 w:rsidR="00581BE7">
              <w:rPr>
                <w:rFonts w:ascii="Arial Narrow" w:eastAsia="Times New Roman" w:hAnsi="Arial Narrow" w:cs="Arial"/>
                <w:sz w:val="20"/>
                <w:lang w:val="fr-FR" w:eastAsia="fr-CH"/>
              </w:rPr>
              <w:t> </w:t>
            </w:r>
            <w:r>
              <w:rPr>
                <w:rFonts w:ascii="Arial Narrow" w:eastAsia="Times New Roman" w:hAnsi="Arial Narrow" w:cs="Arial"/>
                <w:sz w:val="20"/>
                <w:lang w:val="fr-FR" w:eastAsia="fr-CH"/>
              </w:rPr>
              <w:fldChar w:fldCharType="end"/>
            </w:r>
            <w:bookmarkEnd w:id="11"/>
          </w:p>
        </w:tc>
      </w:tr>
    </w:tbl>
    <w:p w14:paraId="67ADE3AF" w14:textId="3C8F43FE" w:rsidR="00BD6707" w:rsidRPr="00621739" w:rsidRDefault="00BD6707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 w:hanging="284"/>
        <w:rPr>
          <w:rFonts w:ascii="Arial" w:eastAsia="Times New Roman" w:hAnsi="Arial" w:cs="Arial"/>
          <w:sz w:val="4"/>
          <w:szCs w:val="6"/>
          <w:lang w:val="fr-FR" w:eastAsia="fr-CH"/>
        </w:rPr>
      </w:pPr>
    </w:p>
    <w:p w14:paraId="5F304861" w14:textId="211B350A" w:rsid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fr-FR" w:eastAsia="fr-CH"/>
        </w:rPr>
      </w:pPr>
      <w:r>
        <w:rPr>
          <w:rFonts w:ascii="Arial" w:eastAsia="Times New Roman" w:hAnsi="Arial" w:cs="Arial"/>
          <w:sz w:val="20"/>
          <w:lang w:val="fr-FR" w:eastAsia="fr-CH"/>
        </w:rPr>
        <w:br w:type="page"/>
      </w:r>
    </w:p>
    <w:p w14:paraId="4DD22087" w14:textId="77777777" w:rsidR="00621739" w:rsidRDefault="00621739" w:rsidP="001F4155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eastAsia="fr-CH"/>
        </w:rPr>
      </w:pPr>
    </w:p>
    <w:p w14:paraId="75D4F196" w14:textId="549AB301" w:rsidR="00292028" w:rsidRPr="00995FDA" w:rsidRDefault="00995FDA" w:rsidP="001F4155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eastAsia="fr-CH"/>
        </w:rPr>
      </w:pPr>
      <w:r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eastAsia="fr-CH"/>
        </w:rPr>
        <w:t>PARA</w:t>
      </w:r>
      <w:r w:rsidRPr="00995FDA"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eastAsia="fr-CH"/>
        </w:rPr>
        <w:t xml:space="preserve"> titulares de licença FPAK-Media’2021</w:t>
      </w:r>
      <w:r w:rsidR="00B62DC4" w:rsidRPr="00995FDA">
        <w:rPr>
          <w:rFonts w:ascii="Arial" w:eastAsia="Times New Roman" w:hAnsi="Arial" w:cs="Arial"/>
          <w:b/>
          <w:i/>
          <w:caps/>
          <w:sz w:val="20"/>
          <w:u w:val="single"/>
          <w:shd w:val="clear" w:color="auto" w:fill="F2F2F2" w:themeFill="background1" w:themeFillShade="F2"/>
          <w:lang w:eastAsia="fr-CH"/>
        </w:rPr>
        <w:t>*</w:t>
      </w:r>
    </w:p>
    <w:p w14:paraId="6592116B" w14:textId="22C47BA1" w:rsidR="00292028" w:rsidRPr="00995FDA" w:rsidRDefault="00995FDA" w:rsidP="001F4155">
      <w:pPr>
        <w:tabs>
          <w:tab w:val="left" w:pos="4536"/>
          <w:tab w:val="right" w:leader="dot" w:pos="10206"/>
        </w:tabs>
        <w:spacing w:after="0" w:line="240" w:lineRule="auto"/>
        <w:rPr>
          <w:rFonts w:ascii="Arial" w:eastAsia="Times New Roman" w:hAnsi="Arial" w:cs="Arial"/>
          <w:bCs/>
          <w:i/>
          <w:sz w:val="20"/>
          <w:lang w:val="en-US" w:eastAsia="fr-CH"/>
        </w:rPr>
      </w:pPr>
      <w:r w:rsidRPr="00995FDA">
        <w:rPr>
          <w:rFonts w:ascii="Arial" w:eastAsia="Times New Roman" w:hAnsi="Arial" w:cs="Arial"/>
          <w:bCs/>
          <w:i/>
          <w:sz w:val="20"/>
          <w:shd w:val="clear" w:color="auto" w:fill="F2F2F2" w:themeFill="background1" w:themeFillShade="F2"/>
          <w:lang w:val="en-US" w:eastAsia="fr-CH"/>
        </w:rPr>
        <w:t>For</w:t>
      </w:r>
      <w:r w:rsidR="00B62DC4" w:rsidRPr="00995FDA">
        <w:rPr>
          <w:rFonts w:ascii="Arial" w:eastAsia="Times New Roman" w:hAnsi="Arial" w:cs="Arial"/>
          <w:bCs/>
          <w:i/>
          <w:sz w:val="20"/>
          <w:shd w:val="clear" w:color="auto" w:fill="F2F2F2" w:themeFill="background1" w:themeFillShade="F2"/>
          <w:lang w:val="en-US" w:eastAsia="fr-CH"/>
        </w:rPr>
        <w:t xml:space="preserve"> </w:t>
      </w:r>
      <w:r w:rsidRPr="00995FDA">
        <w:rPr>
          <w:rFonts w:ascii="Arial" w:eastAsia="Times New Roman" w:hAnsi="Arial" w:cs="Arial"/>
          <w:bCs/>
          <w:i/>
          <w:sz w:val="20"/>
          <w:shd w:val="clear" w:color="auto" w:fill="F2F2F2" w:themeFill="background1" w:themeFillShade="F2"/>
          <w:lang w:val="en-US" w:eastAsia="fr-CH"/>
        </w:rPr>
        <w:t>FPAK-Media'2021 license holders</w:t>
      </w:r>
      <w:r w:rsidR="00B62DC4" w:rsidRPr="00995FDA">
        <w:rPr>
          <w:rFonts w:ascii="Arial" w:eastAsia="Times New Roman" w:hAnsi="Arial" w:cs="Arial"/>
          <w:bCs/>
          <w:i/>
          <w:sz w:val="20"/>
          <w:shd w:val="clear" w:color="auto" w:fill="F2F2F2" w:themeFill="background1" w:themeFillShade="F2"/>
          <w:lang w:val="en-US" w:eastAsia="fr-CH"/>
        </w:rPr>
        <w:t>*</w:t>
      </w:r>
      <w:r w:rsidR="00B62DC4" w:rsidRPr="00995FDA">
        <w:rPr>
          <w:rFonts w:ascii="Arial" w:eastAsia="Times New Roman" w:hAnsi="Arial" w:cs="Arial"/>
          <w:bCs/>
          <w:i/>
          <w:sz w:val="20"/>
          <w:lang w:val="en-US" w:eastAsia="fr-CH"/>
        </w:rPr>
        <w:br/>
      </w:r>
    </w:p>
    <w:p w14:paraId="438FF17C" w14:textId="6E9B1028" w:rsidR="00292028" w:rsidRPr="00603283" w:rsidRDefault="00995FDA" w:rsidP="00995FDA">
      <w:pPr>
        <w:tabs>
          <w:tab w:val="left" w:pos="3261"/>
          <w:tab w:val="left" w:pos="3686"/>
          <w:tab w:val="left" w:pos="7371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en-US" w:eastAsia="fr-CH"/>
        </w:rPr>
      </w:pPr>
      <w:proofErr w:type="spellStart"/>
      <w:r w:rsidRPr="00995FDA">
        <w:rPr>
          <w:rFonts w:ascii="Calibri-Bold" w:hAnsi="Calibri-Bold" w:cs="Calibri-Bold"/>
          <w:b/>
          <w:bCs/>
          <w:lang w:val="en-US" w:eastAsia="fr-CH"/>
        </w:rPr>
        <w:t>Licença</w:t>
      </w:r>
      <w:proofErr w:type="spellEnd"/>
      <w:r w:rsidRPr="00995FDA">
        <w:rPr>
          <w:rFonts w:ascii="Calibri-Bold" w:hAnsi="Calibri-Bold" w:cs="Calibri-Bold"/>
          <w:b/>
          <w:bCs/>
          <w:lang w:val="en-US" w:eastAsia="fr-CH"/>
        </w:rPr>
        <w:t xml:space="preserve"> FPAK-Media’2021 N</w:t>
      </w:r>
      <w:r>
        <w:rPr>
          <w:rFonts w:ascii="Calibri-Bold" w:hAnsi="Calibri-Bold" w:cs="Calibri-Bold"/>
          <w:b/>
          <w:bCs/>
          <w:lang w:val="en-US" w:eastAsia="fr-CH"/>
        </w:rPr>
        <w:t>°</w:t>
      </w:r>
      <w:r w:rsidR="00292028" w:rsidRPr="00B62DC4">
        <w:rPr>
          <w:rFonts w:cs="Calibri"/>
          <w:b/>
          <w:bCs/>
          <w:lang w:val="en-US" w:eastAsia="fr-CH"/>
        </w:rPr>
        <w:t>.</w:t>
      </w:r>
      <w:r w:rsidR="00292028" w:rsidRPr="00292028">
        <w:rPr>
          <w:rFonts w:cs="Calibri"/>
          <w:lang w:val="en-US" w:eastAsia="fr-CH"/>
        </w:rPr>
        <w:t xml:space="preserve"> </w:t>
      </w:r>
      <w:r w:rsidR="00B62DC4">
        <w:rPr>
          <w:rFonts w:cs="Calibri"/>
          <w:lang w:val="en-US" w:eastAsia="fr-CH"/>
        </w:rPr>
        <w:tab/>
      </w:r>
      <w:r w:rsidR="00B62DC4">
        <w:rPr>
          <w:rFonts w:cs="Calibri"/>
          <w:lang w:val="en-US" w:eastAsia="fr-CH"/>
        </w:rPr>
        <w:tab/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instrText xml:space="preserve"> FORMTEXT </w:instrText>
      </w:r>
      <w:r w:rsidR="00292028">
        <w:rPr>
          <w:rFonts w:ascii="Arial Narrow" w:eastAsia="Times New Roman" w:hAnsi="Arial Narrow" w:cs="Arial"/>
          <w:sz w:val="20"/>
          <w:lang w:val="en-GB" w:eastAsia="fr-CH"/>
        </w:rPr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fldChar w:fldCharType="separate"/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292028">
        <w:rPr>
          <w:rFonts w:ascii="Arial Narrow" w:eastAsia="Times New Roman" w:hAnsi="Arial Narrow" w:cs="Arial"/>
          <w:sz w:val="20"/>
          <w:lang w:val="en-GB" w:eastAsia="fr-CH"/>
        </w:rPr>
        <w:fldChar w:fldCharType="end"/>
      </w:r>
    </w:p>
    <w:p w14:paraId="3E77B54E" w14:textId="131B2C4D" w:rsidR="00292028" w:rsidRPr="00995FDA" w:rsidRDefault="00995FDA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lang w:val="en-US" w:eastAsia="fr-CH"/>
        </w:rPr>
      </w:pPr>
      <w:r w:rsidRPr="00995FDA">
        <w:rPr>
          <w:rFonts w:cs="Calibri"/>
          <w:i/>
          <w:iCs/>
          <w:lang w:val="en-US" w:eastAsia="fr-CH"/>
        </w:rPr>
        <w:t xml:space="preserve">FPAK-Media </w:t>
      </w:r>
      <w:proofErr w:type="spellStart"/>
      <w:r w:rsidRPr="00995FDA">
        <w:rPr>
          <w:rFonts w:cs="Calibri"/>
          <w:i/>
          <w:iCs/>
          <w:lang w:val="en-US" w:eastAsia="fr-CH"/>
        </w:rPr>
        <w:t>Licence</w:t>
      </w:r>
      <w:proofErr w:type="spellEnd"/>
      <w:r w:rsidRPr="00995FDA">
        <w:rPr>
          <w:rFonts w:cs="Calibri"/>
          <w:i/>
          <w:iCs/>
          <w:lang w:val="en-US" w:eastAsia="fr-CH"/>
        </w:rPr>
        <w:t xml:space="preserve"> Nr</w:t>
      </w:r>
      <w:r w:rsidR="00292028" w:rsidRPr="00995FDA">
        <w:rPr>
          <w:rFonts w:cs="Calibri"/>
          <w:i/>
          <w:iCs/>
          <w:lang w:val="en-US" w:eastAsia="fr-CH"/>
        </w:rPr>
        <w:t>.</w:t>
      </w:r>
    </w:p>
    <w:p w14:paraId="0BBC55B1" w14:textId="53301EE6" w:rsidR="00292028" w:rsidRPr="00995FDA" w:rsidRDefault="00292028" w:rsidP="0060328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en-US" w:eastAsia="fr-CH"/>
        </w:rPr>
      </w:pPr>
    </w:p>
    <w:p w14:paraId="36CAD613" w14:textId="0CC4C2EF" w:rsidR="00B62DC4" w:rsidRPr="00603283" w:rsidRDefault="00995FDA" w:rsidP="00995FDA">
      <w:pPr>
        <w:tabs>
          <w:tab w:val="left" w:pos="3686"/>
          <w:tab w:val="left" w:pos="3828"/>
          <w:tab w:val="left" w:pos="6379"/>
          <w:tab w:val="left" w:pos="7513"/>
          <w:tab w:val="left" w:pos="7797"/>
          <w:tab w:val="right" w:leader="dot" w:pos="10206"/>
        </w:tabs>
        <w:spacing w:after="0" w:line="240" w:lineRule="auto"/>
        <w:ind w:left="284"/>
        <w:rPr>
          <w:rFonts w:ascii="Arial" w:eastAsia="Times New Roman" w:hAnsi="Arial" w:cs="Arial"/>
          <w:sz w:val="20"/>
          <w:lang w:val="en-US" w:eastAsia="fr-CH"/>
        </w:rPr>
      </w:pPr>
      <w:r w:rsidRPr="00995FDA">
        <w:rPr>
          <w:rFonts w:ascii="Calibri-Bold" w:hAnsi="Calibri-Bold" w:cs="Calibri-Bold"/>
          <w:b/>
          <w:bCs/>
          <w:lang w:val="en-US" w:eastAsia="fr-CH"/>
        </w:rPr>
        <w:t>Colete FPAK-Media N</w:t>
      </w:r>
      <w:r>
        <w:rPr>
          <w:rFonts w:ascii="Calibri-Bold" w:hAnsi="Calibri-Bold" w:cs="Calibri-Bold"/>
          <w:b/>
          <w:bCs/>
          <w:lang w:val="en-US" w:eastAsia="fr-CH"/>
        </w:rPr>
        <w:t>°</w:t>
      </w:r>
      <w:r w:rsidR="00B62DC4" w:rsidRPr="00603283">
        <w:rPr>
          <w:rFonts w:cs="Calibri"/>
          <w:b/>
          <w:bCs/>
          <w:lang w:val="en-US" w:eastAsia="fr-CH"/>
        </w:rPr>
        <w:t>.</w:t>
      </w:r>
      <w:r w:rsidR="00B62DC4" w:rsidRPr="00603283">
        <w:rPr>
          <w:rFonts w:cs="Calibri"/>
          <w:lang w:val="en-US" w:eastAsia="fr-CH"/>
        </w:rPr>
        <w:t xml:space="preserve"> </w:t>
      </w:r>
      <w:r w:rsidR="00B62DC4" w:rsidRPr="00603283">
        <w:rPr>
          <w:rFonts w:cs="Calibri"/>
          <w:lang w:val="en-US" w:eastAsia="fr-CH"/>
        </w:rPr>
        <w:tab/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instrText xml:space="preserve"> FORMTEXT </w:instrText>
      </w:r>
      <w:r w:rsidR="00B62DC4">
        <w:rPr>
          <w:rFonts w:ascii="Arial Narrow" w:eastAsia="Times New Roman" w:hAnsi="Arial Narrow" w:cs="Arial"/>
          <w:sz w:val="20"/>
          <w:lang w:val="en-GB" w:eastAsia="fr-CH"/>
        </w:rPr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fldChar w:fldCharType="separate"/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t> </w:t>
      </w:r>
      <w:r w:rsidR="00B62DC4">
        <w:rPr>
          <w:rFonts w:ascii="Arial Narrow" w:eastAsia="Times New Roman" w:hAnsi="Arial Narrow" w:cs="Arial"/>
          <w:sz w:val="20"/>
          <w:lang w:val="en-GB" w:eastAsia="fr-CH"/>
        </w:rPr>
        <w:fldChar w:fldCharType="end"/>
      </w:r>
    </w:p>
    <w:p w14:paraId="33F77AE3" w14:textId="424CF554" w:rsidR="00B62DC4" w:rsidRPr="00995FDA" w:rsidRDefault="00995FDA" w:rsidP="00995FDA">
      <w:pPr>
        <w:tabs>
          <w:tab w:val="left" w:pos="284"/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val="en-US" w:eastAsia="fr-CH"/>
        </w:rPr>
      </w:pPr>
      <w:r w:rsidRPr="00995FDA">
        <w:rPr>
          <w:rFonts w:cs="Calibri"/>
          <w:i/>
          <w:iCs/>
          <w:lang w:val="en-US" w:eastAsia="fr-CH"/>
        </w:rPr>
        <w:tab/>
        <w:t>FPAK-Media Tabard Nr.</w:t>
      </w:r>
    </w:p>
    <w:p w14:paraId="794E682D" w14:textId="27AE5B45" w:rsidR="00B62DC4" w:rsidRPr="00603283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p w14:paraId="66F0235B" w14:textId="1AA722FB" w:rsidR="00B62DC4" w:rsidRPr="00B62DC4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val="en-US" w:eastAsia="fr-CH"/>
        </w:rPr>
      </w:pPr>
      <w:r w:rsidRPr="00B62DC4">
        <w:rPr>
          <w:rFonts w:cs="Calibri"/>
          <w:i/>
          <w:iCs/>
          <w:lang w:val="en-US" w:eastAsia="fr-CH"/>
        </w:rPr>
        <w:t xml:space="preserve">(*) </w:t>
      </w:r>
      <w:proofErr w:type="spellStart"/>
      <w:r w:rsidR="00995FDA" w:rsidRPr="00621739">
        <w:rPr>
          <w:rFonts w:cs="Calibri"/>
          <w:lang w:val="en-US" w:eastAsia="fr-CH"/>
        </w:rPr>
        <w:t>Os</w:t>
      </w:r>
      <w:proofErr w:type="spellEnd"/>
      <w:r w:rsidR="00995FDA" w:rsidRPr="00621739">
        <w:rPr>
          <w:rFonts w:cs="Calibri"/>
          <w:lang w:val="en-US" w:eastAsia="fr-CH"/>
        </w:rPr>
        <w:t xml:space="preserve"> </w:t>
      </w:r>
      <w:proofErr w:type="spellStart"/>
      <w:r w:rsidR="00995FDA" w:rsidRPr="00621739">
        <w:rPr>
          <w:rFonts w:cs="Calibri"/>
          <w:lang w:val="en-US" w:eastAsia="fr-CH"/>
        </w:rPr>
        <w:t>titulares</w:t>
      </w:r>
      <w:proofErr w:type="spellEnd"/>
      <w:r w:rsidR="00995FDA" w:rsidRPr="00621739">
        <w:rPr>
          <w:rFonts w:cs="Calibri"/>
          <w:lang w:val="en-US" w:eastAsia="fr-CH"/>
        </w:rPr>
        <w:t xml:space="preserve"> de </w:t>
      </w:r>
      <w:proofErr w:type="spellStart"/>
      <w:r w:rsidR="00995FDA" w:rsidRPr="00621739">
        <w:rPr>
          <w:rFonts w:cs="Calibri"/>
          <w:lang w:val="en-US" w:eastAsia="fr-CH"/>
        </w:rPr>
        <w:t>licença</w:t>
      </w:r>
      <w:proofErr w:type="spellEnd"/>
      <w:r w:rsidR="00995FDA" w:rsidRPr="00621739">
        <w:rPr>
          <w:rFonts w:cs="Calibri"/>
          <w:lang w:val="en-US" w:eastAsia="fr-CH"/>
        </w:rPr>
        <w:t xml:space="preserve"> FPAK-Media’2021 </w:t>
      </w:r>
      <w:proofErr w:type="spellStart"/>
      <w:r w:rsidR="00995FDA" w:rsidRPr="00621739">
        <w:rPr>
          <w:rFonts w:cs="Calibri"/>
          <w:lang w:val="en-US" w:eastAsia="fr-CH"/>
        </w:rPr>
        <w:t>estão</w:t>
      </w:r>
      <w:proofErr w:type="spellEnd"/>
      <w:r w:rsidR="00995FDA" w:rsidRPr="00621739">
        <w:rPr>
          <w:rFonts w:cs="Calibri"/>
          <w:lang w:val="en-US" w:eastAsia="fr-CH"/>
        </w:rPr>
        <w:t xml:space="preserve"> </w:t>
      </w:r>
      <w:proofErr w:type="spellStart"/>
      <w:r w:rsidR="00995FDA" w:rsidRPr="00621739">
        <w:rPr>
          <w:rFonts w:cs="Calibri"/>
          <w:lang w:val="en-US" w:eastAsia="fr-CH"/>
        </w:rPr>
        <w:t>automaticamente</w:t>
      </w:r>
      <w:proofErr w:type="spellEnd"/>
      <w:r w:rsidR="00995FDA" w:rsidRPr="00621739">
        <w:rPr>
          <w:rFonts w:cs="Calibri"/>
          <w:lang w:val="en-US" w:eastAsia="fr-CH"/>
        </w:rPr>
        <w:t xml:space="preserve"> </w:t>
      </w:r>
      <w:proofErr w:type="spellStart"/>
      <w:r w:rsidR="00995FDA" w:rsidRPr="00621739">
        <w:rPr>
          <w:rFonts w:cs="Calibri"/>
          <w:lang w:val="en-US" w:eastAsia="fr-CH"/>
        </w:rPr>
        <w:t>abrangidos</w:t>
      </w:r>
      <w:proofErr w:type="spellEnd"/>
      <w:r w:rsidR="00995FDA" w:rsidRPr="00621739">
        <w:rPr>
          <w:rFonts w:cs="Calibri"/>
          <w:lang w:val="en-US" w:eastAsia="fr-CH"/>
        </w:rPr>
        <w:t xml:space="preserve"> por Seguro</w:t>
      </w:r>
      <w:r w:rsidR="001F4155">
        <w:rPr>
          <w:rFonts w:cs="Calibri"/>
          <w:i/>
          <w:iCs/>
          <w:lang w:val="en-US" w:eastAsia="fr-CH"/>
        </w:rPr>
        <w:t>.</w:t>
      </w:r>
    </w:p>
    <w:p w14:paraId="1EF169B1" w14:textId="3C3D8888" w:rsidR="00B62DC4" w:rsidRPr="00995FDA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i/>
          <w:iCs/>
          <w:sz w:val="20"/>
          <w:lang w:val="en-US" w:eastAsia="fr-CH"/>
        </w:rPr>
      </w:pPr>
      <w:r w:rsidRPr="00995FDA">
        <w:rPr>
          <w:rFonts w:cs="Calibri"/>
          <w:i/>
          <w:iCs/>
          <w:lang w:val="en-US" w:eastAsia="fr-CH"/>
        </w:rPr>
        <w:t xml:space="preserve">(*) </w:t>
      </w:r>
      <w:r w:rsidR="00995FDA" w:rsidRPr="00995FDA">
        <w:rPr>
          <w:rFonts w:cs="Calibri"/>
          <w:i/>
          <w:iCs/>
          <w:lang w:val="en-US" w:eastAsia="fr-CH"/>
        </w:rPr>
        <w:t>FPAK (Portuguese Federation of Motorsport and Karting)-Media'2021 license holders are automatically covered by Insurance</w:t>
      </w:r>
      <w:r w:rsidR="001F4155" w:rsidRPr="00995FDA">
        <w:rPr>
          <w:rFonts w:cs="Calibri"/>
          <w:i/>
          <w:iCs/>
          <w:lang w:val="en-US" w:eastAsia="fr-CH"/>
        </w:rPr>
        <w:t>.</w:t>
      </w:r>
    </w:p>
    <w:p w14:paraId="27CE4B85" w14:textId="3033EB6F" w:rsidR="00B62DC4" w:rsidRPr="00995FDA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p w14:paraId="52DBCB0E" w14:textId="5509A7BC" w:rsidR="00B62DC4" w:rsidRPr="00995FDA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p w14:paraId="6E74B45B" w14:textId="77777777" w:rsidR="00B62DC4" w:rsidRPr="00995FDA" w:rsidRDefault="00B62DC4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p w14:paraId="267374A4" w14:textId="77777777" w:rsidR="00292028" w:rsidRPr="00995FDA" w:rsidRDefault="00292028" w:rsidP="00657A43">
      <w:pPr>
        <w:tabs>
          <w:tab w:val="left" w:pos="3261"/>
          <w:tab w:val="left" w:pos="6379"/>
          <w:tab w:val="left" w:pos="8222"/>
          <w:tab w:val="right" w:leader="dot" w:pos="10206"/>
        </w:tabs>
        <w:spacing w:after="0" w:line="240" w:lineRule="auto"/>
        <w:rPr>
          <w:rFonts w:ascii="Arial" w:eastAsia="Times New Roman" w:hAnsi="Arial" w:cs="Arial"/>
          <w:sz w:val="20"/>
          <w:lang w:val="en-US" w:eastAsia="fr-CH"/>
        </w:rPr>
      </w:pPr>
    </w:p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590"/>
        <w:gridCol w:w="1361"/>
        <w:gridCol w:w="5071"/>
      </w:tblGrid>
      <w:tr w:rsidR="00BD6707" w14:paraId="16326CE7" w14:textId="77777777" w:rsidTr="00581BE7">
        <w:trPr>
          <w:trHeight w:hRule="exact" w:val="888"/>
        </w:trPr>
        <w:tc>
          <w:tcPr>
            <w:tcW w:w="861" w:type="dxa"/>
          </w:tcPr>
          <w:p w14:paraId="1504A5FD" w14:textId="6C547927" w:rsidR="00BD6707" w:rsidRDefault="00BD6707" w:rsidP="007959AD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val="fr-FR" w:eastAsia="fr-CH"/>
              </w:rPr>
            </w:pPr>
            <w:r w:rsidRPr="0073427C">
              <w:rPr>
                <w:rFonts w:ascii="Arial" w:eastAsia="Times New Roman" w:hAnsi="Arial" w:cs="Arial"/>
                <w:b/>
                <w:bCs/>
                <w:sz w:val="20"/>
                <w:lang w:val="fr-FR" w:eastAsia="fr-CH"/>
              </w:rPr>
              <w:t>Dat</w:t>
            </w:r>
            <w:r w:rsidR="0073427C" w:rsidRPr="0073427C">
              <w:rPr>
                <w:rFonts w:ascii="Arial" w:eastAsia="Times New Roman" w:hAnsi="Arial" w:cs="Arial"/>
                <w:b/>
                <w:bCs/>
                <w:sz w:val="20"/>
                <w:lang w:val="fr-FR" w:eastAsia="fr-CH"/>
              </w:rPr>
              <w:t>a</w:t>
            </w:r>
            <w:r>
              <w:rPr>
                <w:rFonts w:ascii="Arial" w:eastAsia="Times New Roman" w:hAnsi="Arial" w:cs="Arial"/>
                <w:sz w:val="20"/>
                <w:lang w:val="fr-FR" w:eastAsia="fr-CH"/>
              </w:rPr>
              <w:t> :</w:t>
            </w:r>
          </w:p>
        </w:tc>
        <w:tc>
          <w:tcPr>
            <w:tcW w:w="3642" w:type="dxa"/>
            <w:tcBorders>
              <w:right w:val="single" w:sz="4" w:space="0" w:color="auto"/>
            </w:tcBorders>
          </w:tcPr>
          <w:p w14:paraId="6E60A696" w14:textId="169C0E20" w:rsidR="00BD6707" w:rsidRPr="004D740A" w:rsidRDefault="00E871CE" w:rsidP="00631DFC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fr-FR" w:eastAsia="fr-CH"/>
              </w:rPr>
            </w:pP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Texte13"/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separate"/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end"/>
            </w:r>
            <w:bookmarkEnd w:id="12"/>
            <w:r w:rsidR="00BD6707" w:rsidRPr="004D740A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 xml:space="preserve">     /   </w: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separate"/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 w:rsidR="00631DFC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 </w:t>
            </w:r>
            <w:r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fldChar w:fldCharType="end"/>
            </w:r>
            <w:r w:rsidR="00BD6707" w:rsidRPr="004D740A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 xml:space="preserve">    /    </w:t>
            </w:r>
            <w:r w:rsidR="004D740A" w:rsidRPr="004D740A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20</w:t>
            </w:r>
            <w:r w:rsidR="00975D9D">
              <w:rPr>
                <w:rFonts w:ascii="Arial" w:eastAsia="Times New Roman" w:hAnsi="Arial" w:cs="Arial"/>
                <w:b/>
                <w:sz w:val="20"/>
                <w:lang w:val="fr-FR" w:eastAsia="fr-CH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4CB" w14:textId="77777777" w:rsidR="00BD6707" w:rsidRDefault="0073427C" w:rsidP="00657A43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sz w:val="20"/>
                <w:lang w:val="fr-FR" w:eastAsia="fr-CH"/>
              </w:rPr>
            </w:pPr>
            <w:proofErr w:type="spellStart"/>
            <w:r w:rsidRPr="0073427C">
              <w:rPr>
                <w:rFonts w:ascii="Arial" w:eastAsia="Times New Roman" w:hAnsi="Arial" w:cs="Arial"/>
                <w:b/>
                <w:bCs/>
                <w:sz w:val="20"/>
                <w:lang w:val="fr-FR" w:eastAsia="fr-CH"/>
              </w:rPr>
              <w:t>Assinatura</w:t>
            </w:r>
            <w:proofErr w:type="spellEnd"/>
            <w:r w:rsidR="00BD6707">
              <w:rPr>
                <w:rFonts w:ascii="Arial" w:eastAsia="Times New Roman" w:hAnsi="Arial" w:cs="Arial"/>
                <w:sz w:val="20"/>
                <w:lang w:val="fr-FR" w:eastAsia="fr-CH"/>
              </w:rPr>
              <w:t> :</w:t>
            </w:r>
          </w:p>
          <w:p w14:paraId="0CE3B3DE" w14:textId="21E500DC" w:rsidR="0073427C" w:rsidRPr="0073427C" w:rsidRDefault="0073427C" w:rsidP="00657A43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val="fr-FR" w:eastAsia="fr-CH"/>
              </w:rPr>
            </w:pPr>
            <w:r w:rsidRPr="0073427C">
              <w:rPr>
                <w:rFonts w:ascii="Arial" w:eastAsia="Times New Roman" w:hAnsi="Arial" w:cs="Arial"/>
                <w:i/>
                <w:iCs/>
                <w:sz w:val="20"/>
                <w:lang w:val="fr-FR" w:eastAsia="fr-CH"/>
              </w:rPr>
              <w:t>Signature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0A5E" w14:textId="77777777" w:rsidR="00BD6707" w:rsidRDefault="00621739" w:rsidP="007959AD">
            <w:pPr>
              <w:tabs>
                <w:tab w:val="left" w:pos="3261"/>
                <w:tab w:val="left" w:pos="6379"/>
                <w:tab w:val="left" w:pos="8222"/>
                <w:tab w:val="right" w:leader="dot" w:pos="102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fr-FR" w:eastAsia="fr-CH"/>
              </w:rPr>
            </w:pPr>
            <w:sdt>
              <w:sdtPr>
                <w:rPr>
                  <w:rFonts w:ascii="Arial" w:eastAsia="Times New Roman" w:hAnsi="Arial" w:cs="Arial"/>
                  <w:sz w:val="20"/>
                  <w:lang w:val="fr-FR" w:eastAsia="fr-CH"/>
                </w:rPr>
                <w:id w:val="-1631547590"/>
                <w:showingPlcHdr/>
                <w:picture/>
              </w:sdtPr>
              <w:sdtEndPr/>
              <w:sdtContent>
                <w:r w:rsidR="00BD6707">
                  <w:rPr>
                    <w:rFonts w:ascii="Arial" w:eastAsia="Times New Roman" w:hAnsi="Arial" w:cs="Arial"/>
                    <w:noProof/>
                    <w:sz w:val="20"/>
                    <w:lang w:eastAsia="fr-CH"/>
                  </w:rPr>
                  <w:drawing>
                    <wp:inline distT="0" distB="0" distL="0" distR="0" wp14:anchorId="069D898B" wp14:editId="64B24D7F">
                      <wp:extent cx="2636196" cy="511713"/>
                      <wp:effectExtent l="0" t="0" r="0" b="3175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36196" cy="511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788889A" w14:textId="77777777" w:rsidR="004D740A" w:rsidRPr="008D167B" w:rsidRDefault="004D740A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2"/>
          <w:szCs w:val="18"/>
          <w:lang w:val="fr-FR" w:eastAsia="fr-CH"/>
        </w:rPr>
      </w:pPr>
    </w:p>
    <w:p w14:paraId="4E6BE420" w14:textId="77777777" w:rsidR="00B62DC4" w:rsidRDefault="00B62DC4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</w:pPr>
    </w:p>
    <w:p w14:paraId="647A22A0" w14:textId="77777777" w:rsidR="00B62DC4" w:rsidRDefault="00B62DC4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val="en-GB" w:eastAsia="fr-CH"/>
        </w:rPr>
      </w:pPr>
    </w:p>
    <w:p w14:paraId="3BED35A4" w14:textId="47C33080" w:rsidR="00657A43" w:rsidRPr="0073427C" w:rsidRDefault="0073427C" w:rsidP="00657A43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fr-CH"/>
        </w:rPr>
      </w:pPr>
      <w:proofErr w:type="spellStart"/>
      <w:r w:rsidRPr="0073427C">
        <w:rPr>
          <w:rFonts w:ascii="Arial" w:eastAsia="Times New Roman" w:hAnsi="Arial" w:cs="Arial"/>
          <w:b/>
          <w:color w:val="FF0000"/>
          <w:sz w:val="18"/>
          <w:szCs w:val="18"/>
          <w:lang w:eastAsia="fr-CH"/>
        </w:rPr>
        <w:t>Enviar</w:t>
      </w:r>
      <w:proofErr w:type="spellEnd"/>
      <w:r w:rsidRPr="0073427C">
        <w:rPr>
          <w:rFonts w:ascii="Arial" w:eastAsia="Times New Roman" w:hAnsi="Arial" w:cs="Arial"/>
          <w:b/>
          <w:color w:val="FF0000"/>
          <w:sz w:val="18"/>
          <w:szCs w:val="18"/>
          <w:lang w:eastAsia="fr-CH"/>
        </w:rPr>
        <w:t xml:space="preserve"> </w:t>
      </w:r>
      <w:proofErr w:type="spellStart"/>
      <w:r w:rsidRPr="0073427C">
        <w:rPr>
          <w:rFonts w:ascii="Arial" w:eastAsia="Times New Roman" w:hAnsi="Arial" w:cs="Arial"/>
          <w:b/>
          <w:color w:val="FF0000"/>
          <w:sz w:val="18"/>
          <w:szCs w:val="18"/>
          <w:lang w:eastAsia="fr-CH"/>
        </w:rPr>
        <w:t>até</w:t>
      </w:r>
      <w:proofErr w:type="spellEnd"/>
      <w:r w:rsidRPr="0073427C">
        <w:rPr>
          <w:rFonts w:ascii="Arial" w:eastAsia="Times New Roman" w:hAnsi="Arial" w:cs="Arial"/>
          <w:b/>
          <w:color w:val="FF0000"/>
          <w:sz w:val="18"/>
          <w:szCs w:val="18"/>
          <w:lang w:eastAsia="fr-CH"/>
        </w:rPr>
        <w:t xml:space="preserve"> 1 de </w:t>
      </w:r>
      <w:proofErr w:type="spellStart"/>
      <w:r w:rsidRPr="0073427C">
        <w:rPr>
          <w:rFonts w:ascii="Arial" w:eastAsia="Times New Roman" w:hAnsi="Arial" w:cs="Arial"/>
          <w:b/>
          <w:color w:val="FF0000"/>
          <w:sz w:val="18"/>
          <w:szCs w:val="18"/>
          <w:lang w:eastAsia="fr-CH"/>
        </w:rPr>
        <w:t>Outubro</w:t>
      </w:r>
      <w:proofErr w:type="spellEnd"/>
      <w:r w:rsidRPr="0073427C">
        <w:rPr>
          <w:rFonts w:ascii="Arial" w:eastAsia="Times New Roman" w:hAnsi="Arial" w:cs="Arial"/>
          <w:b/>
          <w:color w:val="FF0000"/>
          <w:sz w:val="18"/>
          <w:szCs w:val="18"/>
          <w:lang w:eastAsia="fr-CH"/>
        </w:rPr>
        <w:t xml:space="preserve"> de 2021 </w:t>
      </w:r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 xml:space="preserve">com </w:t>
      </w:r>
      <w:proofErr w:type="spellStart"/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>uma</w:t>
      </w:r>
      <w:proofErr w:type="spellEnd"/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 xml:space="preserve"> </w:t>
      </w:r>
      <w:proofErr w:type="spellStart"/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>foto</w:t>
      </w:r>
      <w:proofErr w:type="spellEnd"/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 xml:space="preserve"> </w:t>
      </w:r>
      <w:proofErr w:type="spellStart"/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>tipo</w:t>
      </w:r>
      <w:proofErr w:type="spellEnd"/>
      <w:r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 xml:space="preserve"> passe</w:t>
      </w:r>
      <w:r w:rsidR="00657A43" w:rsidRPr="0073427C">
        <w:rPr>
          <w:rFonts w:ascii="Arial" w:eastAsia="Times New Roman" w:hAnsi="Arial" w:cs="Arial"/>
          <w:b/>
          <w:sz w:val="18"/>
          <w:szCs w:val="18"/>
          <w:lang w:eastAsia="fr-CH"/>
        </w:rPr>
        <w:t xml:space="preserve"> </w:t>
      </w:r>
    </w:p>
    <w:p w14:paraId="463783AC" w14:textId="77777777" w:rsidR="0073427C" w:rsidRPr="0073427C" w:rsidRDefault="0073427C" w:rsidP="0073427C">
      <w:pPr>
        <w:tabs>
          <w:tab w:val="left" w:pos="4536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sz w:val="18"/>
          <w:szCs w:val="18"/>
          <w:lang w:val="en-GB" w:eastAsia="fr-CH"/>
        </w:rPr>
      </w:pPr>
      <w:r w:rsidRPr="0073427C">
        <w:rPr>
          <w:rFonts w:ascii="Arial" w:eastAsia="Times New Roman" w:hAnsi="Arial" w:cs="Arial"/>
          <w:bCs/>
          <w:i/>
          <w:iCs/>
          <w:color w:val="FF0000"/>
          <w:sz w:val="18"/>
          <w:szCs w:val="18"/>
          <w:lang w:val="en-GB" w:eastAsia="fr-CH"/>
        </w:rPr>
        <w:t xml:space="preserve">To be sent before 1 OCTOBER 2021 </w:t>
      </w:r>
      <w:r w:rsidRPr="0073427C">
        <w:rPr>
          <w:rFonts w:ascii="Arial" w:eastAsia="Times New Roman" w:hAnsi="Arial" w:cs="Arial"/>
          <w:bCs/>
          <w:i/>
          <w:iCs/>
          <w:sz w:val="18"/>
          <w:szCs w:val="18"/>
          <w:lang w:val="en-GB" w:eastAsia="fr-CH"/>
        </w:rPr>
        <w:t xml:space="preserve">with one photograph </w:t>
      </w:r>
    </w:p>
    <w:p w14:paraId="3D79D999" w14:textId="13721F9D" w:rsidR="00657A43" w:rsidRPr="008B0DA7" w:rsidRDefault="00603283" w:rsidP="005B5911">
      <w:pPr>
        <w:spacing w:after="0" w:line="240" w:lineRule="auto"/>
        <w:jc w:val="center"/>
        <w:rPr>
          <w:sz w:val="18"/>
        </w:rPr>
      </w:pPr>
      <w:r w:rsidRPr="0073427C">
        <w:rPr>
          <w:rFonts w:ascii="Arial" w:eastAsia="Times New Roman" w:hAnsi="Arial" w:cs="Arial"/>
          <w:b/>
          <w:i/>
          <w:iCs/>
          <w:sz w:val="18"/>
          <w:szCs w:val="24"/>
          <w:lang w:val="en-US" w:eastAsia="fr-CH"/>
        </w:rPr>
        <w:br/>
      </w:r>
      <w:r w:rsidR="00657A43" w:rsidRPr="008B0DA7">
        <w:rPr>
          <w:rFonts w:ascii="Arial" w:eastAsia="Times New Roman" w:hAnsi="Arial" w:cs="Arial"/>
          <w:b/>
          <w:sz w:val="18"/>
          <w:szCs w:val="24"/>
          <w:lang w:val="en-GB" w:eastAsia="fr-CH"/>
        </w:rPr>
        <w:t xml:space="preserve">email: </w:t>
      </w:r>
      <w:hyperlink r:id="rId8" w:history="1">
        <w:r w:rsidR="00657A43" w:rsidRPr="008B0DA7">
          <w:rPr>
            <w:rFonts w:ascii="Arial" w:eastAsia="Times New Roman" w:hAnsi="Arial" w:cs="Arial"/>
            <w:b/>
            <w:color w:val="0000FF"/>
            <w:sz w:val="18"/>
            <w:szCs w:val="24"/>
            <w:lang w:val="en-GB" w:eastAsia="fr-CH"/>
          </w:rPr>
          <w:t>masters@fia.com</w:t>
        </w:r>
      </w:hyperlink>
    </w:p>
    <w:sectPr w:rsidR="00657A43" w:rsidRPr="008B0DA7" w:rsidSect="00621739">
      <w:headerReference w:type="default" r:id="rId9"/>
      <w:footerReference w:type="even" r:id="rId10"/>
      <w:footerReference w:type="first" r:id="rId11"/>
      <w:pgSz w:w="11906" w:h="16838"/>
      <w:pgMar w:top="1556" w:right="707" w:bottom="142" w:left="709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E7DF" w14:textId="77777777" w:rsidR="001E2111" w:rsidRDefault="001E2111" w:rsidP="00657A43">
      <w:pPr>
        <w:spacing w:after="0" w:line="240" w:lineRule="auto"/>
      </w:pPr>
      <w:r>
        <w:separator/>
      </w:r>
    </w:p>
  </w:endnote>
  <w:endnote w:type="continuationSeparator" w:id="0">
    <w:p w14:paraId="0D3F0F4C" w14:textId="77777777" w:rsidR="001E2111" w:rsidRDefault="001E2111" w:rsidP="00657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2C8A" w14:textId="0E933E44" w:rsidR="00621739" w:rsidRDefault="0062173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C864DC" wp14:editId="662DD55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3970"/>
              <wp:wrapSquare wrapText="bothSides"/>
              <wp:docPr id="3" name="Zone de texte 3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CB0019" w14:textId="4DCFC521" w:rsidR="00621739" w:rsidRPr="00621739" w:rsidRDefault="00621739">
                          <w:pPr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621739"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864D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FIA Public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" filled="f" stroked="f">
              <v:fill o:detectmouseclick="t"/>
              <v:textbox style="mso-fit-shape-to-text:t" inset="0,0,0,0">
                <w:txbxContent>
                  <w:p w14:paraId="73CB0019" w14:textId="4DCFC521" w:rsidR="00621739" w:rsidRPr="00621739" w:rsidRDefault="00621739">
                    <w:pPr>
                      <w:rPr>
                        <w:rFonts w:cs="Calibri"/>
                        <w:color w:val="000000"/>
                        <w:sz w:val="12"/>
                        <w:szCs w:val="12"/>
                      </w:rPr>
                    </w:pPr>
                    <w:r w:rsidRPr="00621739">
                      <w:rPr>
                        <w:rFonts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13C0" w14:textId="1D653122" w:rsidR="00621739" w:rsidRDefault="00621739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1AA68A" wp14:editId="743795A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3970"/>
              <wp:wrapSquare wrapText="bothSides"/>
              <wp:docPr id="2" name="Zone de texte 2" descr="FIA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12CD8" w14:textId="3902544E" w:rsidR="00621739" w:rsidRPr="00621739" w:rsidRDefault="00621739">
                          <w:pPr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</w:pPr>
                          <w:r w:rsidRPr="00621739">
                            <w:rPr>
                              <w:rFonts w:cs="Calibri"/>
                              <w:color w:val="000000"/>
                              <w:sz w:val="12"/>
                              <w:szCs w:val="12"/>
                            </w:rPr>
                            <w:t>FIA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AA6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alt="FIA 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" filled="f" stroked="f">
              <v:fill o:detectmouseclick="t"/>
              <v:textbox style="mso-fit-shape-to-text:t" inset="0,0,0,0">
                <w:txbxContent>
                  <w:p w14:paraId="66612CD8" w14:textId="3902544E" w:rsidR="00621739" w:rsidRPr="00621739" w:rsidRDefault="00621739">
                    <w:pPr>
                      <w:rPr>
                        <w:rFonts w:cs="Calibri"/>
                        <w:color w:val="000000"/>
                        <w:sz w:val="12"/>
                        <w:szCs w:val="12"/>
                      </w:rPr>
                    </w:pPr>
                    <w:r w:rsidRPr="00621739">
                      <w:rPr>
                        <w:rFonts w:cs="Calibri"/>
                        <w:color w:val="000000"/>
                        <w:sz w:val="12"/>
                        <w:szCs w:val="12"/>
                      </w:rPr>
                      <w:t>FIA 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DD3A" w14:textId="77777777" w:rsidR="001E2111" w:rsidRDefault="001E2111" w:rsidP="00657A43">
      <w:pPr>
        <w:spacing w:after="0" w:line="240" w:lineRule="auto"/>
      </w:pPr>
      <w:r>
        <w:separator/>
      </w:r>
    </w:p>
  </w:footnote>
  <w:footnote w:type="continuationSeparator" w:id="0">
    <w:p w14:paraId="4E1C75E2" w14:textId="77777777" w:rsidR="001E2111" w:rsidRDefault="001E2111" w:rsidP="00657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5996" w14:textId="2F9D0B99" w:rsidR="00233CA8" w:rsidRDefault="00621739" w:rsidP="00CA1D5B">
    <w:pPr>
      <w:pStyle w:val="En-tte"/>
      <w:jc w:val="center"/>
      <w:rPr>
        <w:noProof/>
        <w:lang w:eastAsia="fr-CH"/>
      </w:rPr>
    </w:pPr>
    <w:r>
      <w:rPr>
        <w:noProof/>
        <w:lang w:eastAsia="fr-CH"/>
      </w:rPr>
      <w:drawing>
        <wp:inline distT="0" distB="0" distL="0" distR="0" wp14:anchorId="36D2ADEC" wp14:editId="5C4AA735">
          <wp:extent cx="6661150" cy="1112520"/>
          <wp:effectExtent l="0" t="0" r="635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12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A43"/>
    <w:rsid w:val="00077627"/>
    <w:rsid w:val="00092954"/>
    <w:rsid w:val="000C5D5A"/>
    <w:rsid w:val="000D3109"/>
    <w:rsid w:val="00185322"/>
    <w:rsid w:val="001D35BA"/>
    <w:rsid w:val="001E2111"/>
    <w:rsid w:val="001F4155"/>
    <w:rsid w:val="00233CA8"/>
    <w:rsid w:val="00261CA4"/>
    <w:rsid w:val="00292028"/>
    <w:rsid w:val="002A4D77"/>
    <w:rsid w:val="002C7BC3"/>
    <w:rsid w:val="002F4391"/>
    <w:rsid w:val="0037323B"/>
    <w:rsid w:val="003923E4"/>
    <w:rsid w:val="003D1EEB"/>
    <w:rsid w:val="003F0959"/>
    <w:rsid w:val="004335EA"/>
    <w:rsid w:val="004D740A"/>
    <w:rsid w:val="005770ED"/>
    <w:rsid w:val="00581BE7"/>
    <w:rsid w:val="005B3DFD"/>
    <w:rsid w:val="005B5911"/>
    <w:rsid w:val="00603283"/>
    <w:rsid w:val="00621739"/>
    <w:rsid w:val="00631DFC"/>
    <w:rsid w:val="00657A43"/>
    <w:rsid w:val="00666558"/>
    <w:rsid w:val="00670E5D"/>
    <w:rsid w:val="006914BD"/>
    <w:rsid w:val="0073427C"/>
    <w:rsid w:val="00743488"/>
    <w:rsid w:val="00760BEB"/>
    <w:rsid w:val="007959AD"/>
    <w:rsid w:val="007E4C9F"/>
    <w:rsid w:val="00820977"/>
    <w:rsid w:val="00826772"/>
    <w:rsid w:val="008328B3"/>
    <w:rsid w:val="008517E4"/>
    <w:rsid w:val="0087173B"/>
    <w:rsid w:val="00895C61"/>
    <w:rsid w:val="008B0DA7"/>
    <w:rsid w:val="008D167B"/>
    <w:rsid w:val="008E257F"/>
    <w:rsid w:val="008F77FE"/>
    <w:rsid w:val="0092545C"/>
    <w:rsid w:val="00953F0E"/>
    <w:rsid w:val="00975D9D"/>
    <w:rsid w:val="00981183"/>
    <w:rsid w:val="00995FDA"/>
    <w:rsid w:val="009A42EB"/>
    <w:rsid w:val="009B12B4"/>
    <w:rsid w:val="009C53DB"/>
    <w:rsid w:val="009D6C16"/>
    <w:rsid w:val="00B16D2F"/>
    <w:rsid w:val="00B2788C"/>
    <w:rsid w:val="00B62DC4"/>
    <w:rsid w:val="00BD56BF"/>
    <w:rsid w:val="00BD6707"/>
    <w:rsid w:val="00BE0DC1"/>
    <w:rsid w:val="00BF0FF7"/>
    <w:rsid w:val="00C042FE"/>
    <w:rsid w:val="00C06381"/>
    <w:rsid w:val="00C1586F"/>
    <w:rsid w:val="00CA1D5B"/>
    <w:rsid w:val="00CD125F"/>
    <w:rsid w:val="00CD3E75"/>
    <w:rsid w:val="00D36D0F"/>
    <w:rsid w:val="00D55B81"/>
    <w:rsid w:val="00D67963"/>
    <w:rsid w:val="00D86BF6"/>
    <w:rsid w:val="00E821B0"/>
    <w:rsid w:val="00E871CE"/>
    <w:rsid w:val="00ED77B2"/>
    <w:rsid w:val="00F25780"/>
    <w:rsid w:val="00F6649B"/>
    <w:rsid w:val="00F8699A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3B0A99"/>
  <w15:docId w15:val="{B0E182B3-F5F2-4867-A7A6-7229F0FB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FD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57A43"/>
    <w:pPr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4"/>
      <w:lang w:val="fr-FR" w:eastAsia="fr-CH"/>
    </w:rPr>
  </w:style>
  <w:style w:type="character" w:customStyle="1" w:styleId="CorpsdetexteCar">
    <w:name w:val="Corps de texte Car"/>
    <w:link w:val="Corpsdetexte"/>
    <w:rsid w:val="00657A43"/>
    <w:rPr>
      <w:rFonts w:ascii="Arial" w:eastAsia="Times New Roman" w:hAnsi="Arial" w:cs="Arial"/>
      <w:i/>
      <w:iCs/>
      <w:sz w:val="24"/>
      <w:szCs w:val="24"/>
      <w:lang w:val="fr-FR"/>
    </w:rPr>
  </w:style>
  <w:style w:type="paragraph" w:styleId="Corpsdetexte2">
    <w:name w:val="Body Text 2"/>
    <w:basedOn w:val="Normal"/>
    <w:link w:val="Corpsdetexte2Car"/>
    <w:rsid w:val="00657A43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CH"/>
    </w:rPr>
  </w:style>
  <w:style w:type="character" w:customStyle="1" w:styleId="Corpsdetexte2Car">
    <w:name w:val="Corps de texte 2 Car"/>
    <w:link w:val="Corpsdetexte2"/>
    <w:rsid w:val="00657A43"/>
    <w:rPr>
      <w:rFonts w:ascii="Arial" w:eastAsia="Times New Roman" w:hAnsi="Arial" w:cs="Arial"/>
      <w:lang w:val="fr-FR"/>
    </w:rPr>
  </w:style>
  <w:style w:type="paragraph" w:styleId="Corpsdetexte3">
    <w:name w:val="Body Text 3"/>
    <w:basedOn w:val="Normal"/>
    <w:link w:val="Corpsdetexte3Car"/>
    <w:rsid w:val="00657A43"/>
    <w:pPr>
      <w:tabs>
        <w:tab w:val="right" w:leader="dot" w:pos="7938"/>
        <w:tab w:val="right" w:pos="10206"/>
      </w:tabs>
      <w:spacing w:after="0" w:line="240" w:lineRule="auto"/>
      <w:jc w:val="both"/>
    </w:pPr>
    <w:rPr>
      <w:rFonts w:ascii="Arial" w:eastAsia="Times New Roman" w:hAnsi="Arial" w:cs="Arial"/>
      <w:lang w:val="fr-FR" w:eastAsia="fr-CH"/>
    </w:rPr>
  </w:style>
  <w:style w:type="character" w:customStyle="1" w:styleId="Corpsdetexte3Car">
    <w:name w:val="Corps de texte 3 Car"/>
    <w:link w:val="Corpsdetexte3"/>
    <w:rsid w:val="00657A43"/>
    <w:rPr>
      <w:rFonts w:ascii="Arial" w:eastAsia="Times New Roman" w:hAnsi="Arial" w:cs="Arial"/>
      <w:sz w:val="22"/>
      <w:szCs w:val="22"/>
      <w:lang w:val="fr-FR"/>
    </w:rPr>
  </w:style>
  <w:style w:type="character" w:styleId="Lienhypertexte">
    <w:name w:val="Hyperlink"/>
    <w:rsid w:val="00657A4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57A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57A4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57A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57A43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8F7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295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C5D5A"/>
    <w:rPr>
      <w:color w:val="808080"/>
    </w:rPr>
  </w:style>
  <w:style w:type="paragraph" w:styleId="Paragraphedeliste">
    <w:name w:val="List Paragraph"/>
    <w:basedOn w:val="Normal"/>
    <w:uiPriority w:val="34"/>
    <w:qFormat/>
    <w:rsid w:val="0082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ters@fia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F4B5FEB95A4F338785DC96F5D43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FB472-4124-41A8-A01E-EE385FA2A723}"/>
      </w:docPartPr>
      <w:docPartBody>
        <w:p w:rsidR="001C4C34" w:rsidRDefault="004548EE" w:rsidP="004548EE">
          <w:pPr>
            <w:pStyle w:val="6CF4B5FEB95A4F338785DC96F5D43720"/>
          </w:pPr>
          <w:r>
            <w:rPr>
              <w:rStyle w:val="Textedelespacerserv"/>
            </w:rPr>
            <w:t>Choose your medium</w:t>
          </w:r>
        </w:p>
      </w:docPartBody>
    </w:docPart>
    <w:docPart>
      <w:docPartPr>
        <w:name w:val="153D93CFBB864847904718597EF17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0B214-62FB-4781-A1E6-2862A8E678BE}"/>
      </w:docPartPr>
      <w:docPartBody>
        <w:p w:rsidR="001C4C34" w:rsidRDefault="004548EE" w:rsidP="004548EE">
          <w:pPr>
            <w:pStyle w:val="153D93CFBB864847904718597EF17898"/>
          </w:pPr>
          <w:r>
            <w:rPr>
              <w:rStyle w:val="Textedelespacerserv"/>
            </w:rPr>
            <w:t>Choose your 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6D"/>
    <w:rsid w:val="001C4C34"/>
    <w:rsid w:val="0020574F"/>
    <w:rsid w:val="002067F5"/>
    <w:rsid w:val="004548EE"/>
    <w:rsid w:val="004D4FB5"/>
    <w:rsid w:val="00855073"/>
    <w:rsid w:val="00BC0BB5"/>
    <w:rsid w:val="00C00D6D"/>
    <w:rsid w:val="00C019D1"/>
    <w:rsid w:val="00C13415"/>
    <w:rsid w:val="00CE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48EE"/>
    <w:rPr>
      <w:color w:val="808080"/>
    </w:rPr>
  </w:style>
  <w:style w:type="paragraph" w:customStyle="1" w:styleId="6CF4B5FEB95A4F338785DC96F5D43720">
    <w:name w:val="6CF4B5FEB95A4F338785DC96F5D43720"/>
    <w:rsid w:val="004548EE"/>
  </w:style>
  <w:style w:type="paragraph" w:customStyle="1" w:styleId="153D93CFBB864847904718597EF17898">
    <w:name w:val="153D93CFBB864847904718597EF17898"/>
    <w:rsid w:val="00454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BDAA-4794-4EFF-A044-6D947C2F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Links>
    <vt:vector size="12" baseType="variant">
      <vt:variant>
        <vt:i4>6488133</vt:i4>
      </vt:variant>
      <vt:variant>
        <vt:i4>51</vt:i4>
      </vt:variant>
      <vt:variant>
        <vt:i4>0</vt:i4>
      </vt:variant>
      <vt:variant>
        <vt:i4>5</vt:i4>
      </vt:variant>
      <vt:variant>
        <vt:lpwstr>mailto:masters@fia.com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mailto:masters@fia.com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David Moretto</cp:lastModifiedBy>
  <cp:revision>50</cp:revision>
  <cp:lastPrinted>2016-08-05T06:45:00Z</cp:lastPrinted>
  <dcterms:created xsi:type="dcterms:W3CDTF">2014-06-25T20:22:00Z</dcterms:created>
  <dcterms:modified xsi:type="dcterms:W3CDTF">2021-08-10T09:16:00Z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FIA Public</vt:lpwstr>
  </property>
  <property fmtid="{D5CDD505-2E9C-101B-9397-08002B2CF9AE}" pid="5" name="MSIP_Label_c1e2bb61-6ace-406b-8a71-3c214a9982de_Enabled">
    <vt:lpwstr>true</vt:lpwstr>
  </property>
  <property fmtid="{D5CDD505-2E9C-101B-9397-08002B2CF9AE}" pid="6" name="MSIP_Label_c1e2bb61-6ace-406b-8a71-3c214a9982de_SetDate">
    <vt:lpwstr>2021-08-10T09:14:13Z</vt:lpwstr>
  </property>
  <property fmtid="{D5CDD505-2E9C-101B-9397-08002B2CF9AE}" pid="7" name="MSIP_Label_c1e2bb61-6ace-406b-8a71-3c214a9982de_Method">
    <vt:lpwstr>Privileged</vt:lpwstr>
  </property>
  <property fmtid="{D5CDD505-2E9C-101B-9397-08002B2CF9AE}" pid="8" name="MSIP_Label_c1e2bb61-6ace-406b-8a71-3c214a9982de_Name">
    <vt:lpwstr>FIA Public</vt:lpwstr>
  </property>
  <property fmtid="{D5CDD505-2E9C-101B-9397-08002B2CF9AE}" pid="9" name="MSIP_Label_c1e2bb61-6ace-406b-8a71-3c214a9982de_SiteId">
    <vt:lpwstr>e57a2110-1221-4928-b0de-09ad811ad193</vt:lpwstr>
  </property>
  <property fmtid="{D5CDD505-2E9C-101B-9397-08002B2CF9AE}" pid="10" name="MSIP_Label_c1e2bb61-6ace-406b-8a71-3c214a9982de_ActionId">
    <vt:lpwstr>26b614dd-2b43-4dc7-8b25-cb98597f002b</vt:lpwstr>
  </property>
  <property fmtid="{D5CDD505-2E9C-101B-9397-08002B2CF9AE}" pid="11" name="MSIP_Label_c1e2bb61-6ace-406b-8a71-3c214a9982de_ContentBits">
    <vt:lpwstr>2</vt:lpwstr>
  </property>
</Properties>
</file>