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4C4F" w14:textId="7E7CAAC4" w:rsidR="00D33342" w:rsidRPr="00B262C9" w:rsidRDefault="0028457B" w:rsidP="00D33342">
      <w:pPr>
        <w:widowControl w:val="0"/>
        <w:autoSpaceDE w:val="0"/>
        <w:autoSpaceDN w:val="0"/>
        <w:adjustRightInd w:val="0"/>
        <w:jc w:val="center"/>
        <w:rPr>
          <w:rFonts w:asciiTheme="majorHAnsi" w:hAnsiTheme="majorHAnsi" w:cs="Calibri"/>
          <w:b/>
          <w:color w:val="030404"/>
        </w:rPr>
      </w:pPr>
      <w:bookmarkStart w:id="0" w:name="_GoBack"/>
      <w:bookmarkEnd w:id="0"/>
      <w:r w:rsidRPr="00B262C9">
        <w:rPr>
          <w:rFonts w:cstheme="minorHAnsi"/>
          <w:b/>
          <w:bCs/>
          <w:noProof/>
          <w:lang w:val="en-GB" w:eastAsia="en-GB"/>
        </w:rPr>
        <w:drawing>
          <wp:anchor distT="0" distB="0" distL="114300" distR="114300" simplePos="0" relativeHeight="251659264" behindDoc="0" locked="0" layoutInCell="1" allowOverlap="1" wp14:anchorId="71D68E71" wp14:editId="3359B41B">
            <wp:simplePos x="0" y="0"/>
            <wp:positionH relativeFrom="column">
              <wp:posOffset>155575</wp:posOffset>
            </wp:positionH>
            <wp:positionV relativeFrom="paragraph">
              <wp:posOffset>-243205</wp:posOffset>
            </wp:positionV>
            <wp:extent cx="3832860" cy="502920"/>
            <wp:effectExtent l="0" t="0" r="0" b="0"/>
            <wp:wrapSquare wrapText="bothSides"/>
            <wp:docPr id="2" name="Image 2" descr="V:\_MEDICAL SAFIAH\LOGOS 2015\DEFLOGO_FIALOGOTYPE_HORIZONTAL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MEDICAL SAFIAH\LOGOS 2015\DEFLOGO_FIALOGOTYPE_HORIZONTAL_RGB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2860" cy="502920"/>
                    </a:xfrm>
                    <a:prstGeom prst="rect">
                      <a:avLst/>
                    </a:prstGeom>
                    <a:noFill/>
                    <a:ln>
                      <a:noFill/>
                    </a:ln>
                  </pic:spPr>
                </pic:pic>
              </a:graphicData>
            </a:graphic>
          </wp:anchor>
        </w:drawing>
      </w:r>
    </w:p>
    <w:p w14:paraId="566AAC09" w14:textId="77777777" w:rsidR="00D33342" w:rsidRPr="00B262C9" w:rsidRDefault="00D33342" w:rsidP="00D33342">
      <w:pPr>
        <w:widowControl w:val="0"/>
        <w:autoSpaceDE w:val="0"/>
        <w:autoSpaceDN w:val="0"/>
        <w:adjustRightInd w:val="0"/>
        <w:jc w:val="center"/>
        <w:rPr>
          <w:rFonts w:asciiTheme="majorHAnsi" w:hAnsiTheme="majorHAnsi" w:cs="Calibri"/>
          <w:b/>
          <w:color w:val="030404"/>
        </w:rPr>
      </w:pPr>
    </w:p>
    <w:p w14:paraId="445561D8" w14:textId="77777777" w:rsidR="00DD31A8" w:rsidRDefault="00DD31A8" w:rsidP="00D33342">
      <w:pPr>
        <w:widowControl w:val="0"/>
        <w:autoSpaceDE w:val="0"/>
        <w:autoSpaceDN w:val="0"/>
        <w:adjustRightInd w:val="0"/>
        <w:jc w:val="center"/>
        <w:rPr>
          <w:rFonts w:asciiTheme="majorHAnsi" w:hAnsiTheme="majorHAnsi" w:cs="Calibri"/>
          <w:b/>
          <w:color w:val="030404"/>
        </w:rPr>
      </w:pPr>
    </w:p>
    <w:p w14:paraId="5556C044" w14:textId="1C1A7DAA" w:rsidR="00D33342" w:rsidRDefault="001C2597" w:rsidP="00D33342">
      <w:pPr>
        <w:widowControl w:val="0"/>
        <w:autoSpaceDE w:val="0"/>
        <w:autoSpaceDN w:val="0"/>
        <w:adjustRightInd w:val="0"/>
        <w:jc w:val="center"/>
        <w:rPr>
          <w:rFonts w:asciiTheme="majorHAnsi" w:hAnsiTheme="majorHAnsi" w:cs="Calibri"/>
          <w:b/>
          <w:color w:val="030404"/>
        </w:rPr>
      </w:pPr>
      <w:r w:rsidRPr="00B262C9">
        <w:rPr>
          <w:rFonts w:asciiTheme="majorHAnsi" w:hAnsiTheme="majorHAnsi" w:cs="Calibri"/>
          <w:b/>
          <w:color w:val="030404"/>
        </w:rPr>
        <w:t>QUESTIONNAIRE A REMPLIR AVANT LA CONSTRUCTION D’UN CENTRE MÉDICAL</w:t>
      </w:r>
    </w:p>
    <w:p w14:paraId="1A977A55" w14:textId="77777777" w:rsidR="00DD31A8" w:rsidRPr="00B262C9" w:rsidRDefault="00DD31A8" w:rsidP="00D33342">
      <w:pPr>
        <w:widowControl w:val="0"/>
        <w:autoSpaceDE w:val="0"/>
        <w:autoSpaceDN w:val="0"/>
        <w:adjustRightInd w:val="0"/>
        <w:jc w:val="center"/>
        <w:rPr>
          <w:rFonts w:asciiTheme="majorHAnsi" w:hAnsiTheme="majorHAnsi" w:cs="Calibri"/>
          <w:b/>
          <w:color w:val="030404"/>
        </w:rPr>
      </w:pPr>
    </w:p>
    <w:p w14:paraId="71B0BD3B" w14:textId="689F513D" w:rsidR="00D33342" w:rsidRPr="00B262C9" w:rsidRDefault="001C2597" w:rsidP="00D33342">
      <w:pPr>
        <w:pBdr>
          <w:top w:val="single" w:sz="4" w:space="10" w:color="auto"/>
          <w:left w:val="single" w:sz="4" w:space="4" w:color="auto"/>
          <w:bottom w:val="single" w:sz="4" w:space="5" w:color="auto"/>
          <w:right w:val="single" w:sz="4" w:space="4" w:color="auto"/>
        </w:pBdr>
        <w:tabs>
          <w:tab w:val="left" w:pos="2269"/>
        </w:tabs>
        <w:jc w:val="center"/>
        <w:rPr>
          <w:rFonts w:ascii="Calibri" w:hAnsi="Calibri"/>
          <w:b/>
          <w:sz w:val="20"/>
        </w:rPr>
      </w:pPr>
      <w:r w:rsidRPr="00B262C9">
        <w:rPr>
          <w:rFonts w:ascii="Calibri" w:hAnsi="Calibri"/>
          <w:b/>
        </w:rPr>
        <w:t>NOM DU</w:t>
      </w:r>
      <w:r w:rsidR="00D33342" w:rsidRPr="00B262C9">
        <w:rPr>
          <w:rFonts w:ascii="Calibri" w:hAnsi="Calibri"/>
          <w:b/>
        </w:rPr>
        <w:t xml:space="preserve"> CIRCUIT</w:t>
      </w:r>
      <w:r w:rsidRPr="00B262C9">
        <w:rPr>
          <w:rFonts w:ascii="Calibri" w:hAnsi="Calibri"/>
          <w:b/>
        </w:rPr>
        <w:t xml:space="preserve"> </w:t>
      </w:r>
      <w:r w:rsidR="00D33342" w:rsidRPr="00B262C9">
        <w:rPr>
          <w:rFonts w:ascii="Calibri" w:hAnsi="Calibri"/>
          <w:b/>
        </w:rPr>
        <w:t>:</w:t>
      </w:r>
      <w:r w:rsidR="00227CEA" w:rsidRPr="00B262C9">
        <w:rPr>
          <w:rFonts w:ascii="Calibri" w:hAnsi="Calibri"/>
          <w:b/>
        </w:rPr>
        <w:t xml:space="preserve"> </w:t>
      </w:r>
      <w:r w:rsidR="00D33342" w:rsidRPr="00B262C9">
        <w:rPr>
          <w:rFonts w:ascii="Calibri" w:hAnsi="Calibri"/>
          <w:b/>
          <w:sz w:val="20"/>
        </w:rPr>
        <w:t>…………………………………………………………………….</w:t>
      </w:r>
    </w:p>
    <w:p w14:paraId="11EAA460" w14:textId="77777777" w:rsidR="00D33342" w:rsidRPr="00B262C9" w:rsidRDefault="00D33342" w:rsidP="00D33342">
      <w:pPr>
        <w:widowControl w:val="0"/>
        <w:autoSpaceDE w:val="0"/>
        <w:autoSpaceDN w:val="0"/>
        <w:adjustRightInd w:val="0"/>
        <w:jc w:val="center"/>
        <w:rPr>
          <w:rFonts w:asciiTheme="majorHAnsi" w:hAnsiTheme="majorHAnsi" w:cs="Times"/>
          <w:b/>
        </w:rPr>
      </w:pPr>
    </w:p>
    <w:p w14:paraId="3ACA9645" w14:textId="18360AA6" w:rsidR="00C27B4B" w:rsidRPr="00B262C9" w:rsidRDefault="001C2597" w:rsidP="00D33342">
      <w:pPr>
        <w:widowControl w:val="0"/>
        <w:autoSpaceDE w:val="0"/>
        <w:autoSpaceDN w:val="0"/>
        <w:adjustRightInd w:val="0"/>
        <w:rPr>
          <w:rFonts w:asciiTheme="majorHAnsi" w:hAnsiTheme="majorHAnsi" w:cs="Calibri"/>
          <w:b/>
          <w:bCs/>
          <w:color w:val="030404"/>
          <w:sz w:val="22"/>
          <w:szCs w:val="22"/>
          <w:u w:val="single"/>
        </w:rPr>
      </w:pPr>
      <w:r w:rsidRPr="00B262C9">
        <w:rPr>
          <w:rFonts w:asciiTheme="majorHAnsi" w:hAnsiTheme="majorHAnsi" w:cs="Calibri"/>
          <w:b/>
          <w:bCs/>
          <w:color w:val="030404"/>
          <w:sz w:val="22"/>
          <w:szCs w:val="22"/>
          <w:u w:val="single"/>
        </w:rPr>
        <w:t>I</w:t>
      </w:r>
      <w:r w:rsidR="00C27B4B" w:rsidRPr="00B262C9">
        <w:rPr>
          <w:rFonts w:asciiTheme="majorHAnsi" w:hAnsiTheme="majorHAnsi" w:cs="Calibri"/>
          <w:b/>
          <w:bCs/>
          <w:color w:val="030404"/>
          <w:sz w:val="22"/>
          <w:szCs w:val="22"/>
          <w:u w:val="single"/>
        </w:rPr>
        <w:t>nformation</w:t>
      </w:r>
      <w:r w:rsidRPr="00B262C9">
        <w:rPr>
          <w:rFonts w:asciiTheme="majorHAnsi" w:hAnsiTheme="majorHAnsi" w:cs="Calibri"/>
          <w:b/>
          <w:bCs/>
          <w:color w:val="030404"/>
          <w:sz w:val="22"/>
          <w:szCs w:val="22"/>
          <w:u w:val="single"/>
        </w:rPr>
        <w:t>s générales</w:t>
      </w:r>
    </w:p>
    <w:p w14:paraId="5EF6A243" w14:textId="77777777" w:rsidR="00D33342" w:rsidRPr="00B262C9" w:rsidRDefault="00D33342" w:rsidP="00D33342">
      <w:pPr>
        <w:widowControl w:val="0"/>
        <w:autoSpaceDE w:val="0"/>
        <w:autoSpaceDN w:val="0"/>
        <w:adjustRightInd w:val="0"/>
        <w:rPr>
          <w:rFonts w:asciiTheme="majorHAnsi" w:hAnsiTheme="majorHAnsi" w:cs="Times"/>
          <w:sz w:val="22"/>
          <w:szCs w:val="22"/>
          <w:u w:val="single"/>
        </w:rPr>
      </w:pPr>
    </w:p>
    <w:p w14:paraId="35DEA2F2" w14:textId="6C43485C" w:rsidR="0028457B" w:rsidRPr="00B262C9" w:rsidRDefault="001C2597" w:rsidP="00D33342">
      <w:pPr>
        <w:pStyle w:val="ListParagraph"/>
        <w:widowControl w:val="0"/>
        <w:numPr>
          <w:ilvl w:val="0"/>
          <w:numId w:val="4"/>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Degré du circuit </w:t>
      </w:r>
      <w:r w:rsidR="00227CEA" w:rsidRPr="00B262C9">
        <w:rPr>
          <w:rFonts w:asciiTheme="majorHAnsi" w:hAnsiTheme="majorHAnsi" w:cs="Calibri"/>
          <w:color w:val="030404"/>
          <w:sz w:val="22"/>
          <w:szCs w:val="22"/>
        </w:rPr>
        <w:t xml:space="preserve">: </w:t>
      </w:r>
      <w:r w:rsidR="00C27B4B" w:rsidRPr="00B262C9">
        <w:rPr>
          <w:rFonts w:asciiTheme="majorHAnsi" w:hAnsiTheme="majorHAnsi" w:cs="Calibri"/>
          <w:color w:val="030404"/>
          <w:sz w:val="22"/>
          <w:szCs w:val="22"/>
        </w:rPr>
        <w:t xml:space="preserve"> </w:t>
      </w:r>
    </w:p>
    <w:p w14:paraId="4EFB4A2C" w14:textId="6C3BEB41" w:rsidR="0028457B" w:rsidRPr="00B262C9" w:rsidRDefault="00C27B4B" w:rsidP="00F14A52">
      <w:pPr>
        <w:pStyle w:val="ListParagraph"/>
        <w:widowControl w:val="0"/>
        <w:numPr>
          <w:ilvl w:val="1"/>
          <w:numId w:val="4"/>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Permanent</w:t>
      </w:r>
      <w:r w:rsidR="001C2597"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 xml:space="preserve">? </w:t>
      </w:r>
    </w:p>
    <w:p w14:paraId="08F39AD4" w14:textId="6A643F48" w:rsidR="00C27B4B" w:rsidRPr="00B262C9" w:rsidRDefault="001C2597" w:rsidP="00F14A52">
      <w:pPr>
        <w:pStyle w:val="ListParagraph"/>
        <w:widowControl w:val="0"/>
        <w:numPr>
          <w:ilvl w:val="1"/>
          <w:numId w:val="4"/>
        </w:numPr>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 xml:space="preserve">Temporaire </w:t>
      </w:r>
      <w:r w:rsidR="00C27B4B" w:rsidRPr="00B262C9">
        <w:rPr>
          <w:rFonts w:asciiTheme="majorHAnsi" w:hAnsiTheme="majorHAnsi" w:cs="Calibri"/>
          <w:color w:val="030404"/>
          <w:sz w:val="22"/>
          <w:szCs w:val="22"/>
        </w:rPr>
        <w:t>?</w:t>
      </w:r>
    </w:p>
    <w:p w14:paraId="7AC0D7E6" w14:textId="77777777" w:rsidR="00F14A52" w:rsidRPr="00B262C9" w:rsidRDefault="00F14A52" w:rsidP="00F14A52">
      <w:pPr>
        <w:pStyle w:val="ListParagraph"/>
        <w:widowControl w:val="0"/>
        <w:autoSpaceDE w:val="0"/>
        <w:autoSpaceDN w:val="0"/>
        <w:adjustRightInd w:val="0"/>
        <w:ind w:left="1440"/>
        <w:rPr>
          <w:rFonts w:asciiTheme="majorHAnsi" w:hAnsiTheme="majorHAnsi" w:cs="Times"/>
          <w:sz w:val="22"/>
          <w:szCs w:val="22"/>
        </w:rPr>
      </w:pPr>
    </w:p>
    <w:p w14:paraId="5AAB4E55" w14:textId="2D0C4C1D" w:rsidR="00C27B4B" w:rsidRPr="00B262C9" w:rsidRDefault="001C2597" w:rsidP="00D33342">
      <w:pPr>
        <w:pStyle w:val="ListParagraph"/>
        <w:widowControl w:val="0"/>
        <w:numPr>
          <w:ilvl w:val="0"/>
          <w:numId w:val="5"/>
        </w:numPr>
        <w:autoSpaceDE w:val="0"/>
        <w:autoSpaceDN w:val="0"/>
        <w:adjustRightInd w:val="0"/>
        <w:rPr>
          <w:rFonts w:asciiTheme="majorHAnsi" w:hAnsiTheme="majorHAnsi" w:cs="Times"/>
          <w:color w:val="000000" w:themeColor="text1"/>
          <w:sz w:val="22"/>
          <w:szCs w:val="22"/>
        </w:rPr>
      </w:pPr>
      <w:r w:rsidRPr="00B262C9">
        <w:rPr>
          <w:rFonts w:asciiTheme="majorHAnsi" w:hAnsiTheme="majorHAnsi" w:cs="Calibri"/>
          <w:iCs/>
          <w:color w:val="030404"/>
          <w:sz w:val="22"/>
          <w:szCs w:val="22"/>
        </w:rPr>
        <w:t xml:space="preserve">Centre médical </w:t>
      </w:r>
      <w:r w:rsidR="00F64907" w:rsidRPr="00B262C9">
        <w:rPr>
          <w:rFonts w:asciiTheme="majorHAnsi" w:hAnsiTheme="majorHAnsi" w:cs="Calibri"/>
          <w:iCs/>
          <w:color w:val="030404"/>
          <w:sz w:val="22"/>
          <w:szCs w:val="22"/>
        </w:rPr>
        <w:t>du circuit</w:t>
      </w:r>
      <w:r w:rsidRPr="00B262C9">
        <w:rPr>
          <w:rFonts w:asciiTheme="majorHAnsi" w:hAnsiTheme="majorHAnsi" w:cs="Calibri"/>
          <w:iCs/>
          <w:color w:val="030404"/>
          <w:sz w:val="22"/>
          <w:szCs w:val="22"/>
        </w:rPr>
        <w:t xml:space="preserve"> </w:t>
      </w:r>
      <w:r w:rsidR="00227CEA" w:rsidRPr="00B262C9">
        <w:rPr>
          <w:rFonts w:asciiTheme="majorHAnsi" w:hAnsiTheme="majorHAnsi" w:cs="Calibri"/>
          <w:iCs/>
          <w:color w:val="030404"/>
          <w:sz w:val="22"/>
          <w:szCs w:val="22"/>
        </w:rPr>
        <w:t>:</w:t>
      </w:r>
    </w:p>
    <w:p w14:paraId="2E41F313" w14:textId="54983198" w:rsidR="00F14A52" w:rsidRPr="00B262C9"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Permanent</w:t>
      </w:r>
      <w:r w:rsidR="001C2597"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 xml:space="preserve">? </w:t>
      </w:r>
    </w:p>
    <w:p w14:paraId="50AA3F0F" w14:textId="5DAF5805" w:rsidR="00F14A52" w:rsidRPr="00B262C9" w:rsidRDefault="001C2597" w:rsidP="00F14A52">
      <w:pPr>
        <w:pStyle w:val="ListParagraph"/>
        <w:widowControl w:val="0"/>
        <w:numPr>
          <w:ilvl w:val="1"/>
          <w:numId w:val="5"/>
        </w:numPr>
        <w:autoSpaceDE w:val="0"/>
        <w:autoSpaceDN w:val="0"/>
        <w:adjustRightInd w:val="0"/>
        <w:rPr>
          <w:rFonts w:asciiTheme="majorHAnsi" w:hAnsiTheme="majorHAnsi" w:cs="Times"/>
          <w:color w:val="000000" w:themeColor="text1"/>
          <w:sz w:val="22"/>
          <w:szCs w:val="22"/>
        </w:rPr>
      </w:pPr>
      <w:r w:rsidRPr="00B262C9">
        <w:rPr>
          <w:rFonts w:asciiTheme="majorHAnsi" w:hAnsiTheme="majorHAnsi" w:cs="Calibri"/>
          <w:color w:val="030404"/>
          <w:sz w:val="22"/>
          <w:szCs w:val="22"/>
        </w:rPr>
        <w:t xml:space="preserve">Temporaire </w:t>
      </w:r>
      <w:r w:rsidR="00F14A52" w:rsidRPr="00B262C9">
        <w:rPr>
          <w:rFonts w:asciiTheme="majorHAnsi" w:hAnsiTheme="majorHAnsi" w:cs="Calibri"/>
          <w:color w:val="030404"/>
          <w:sz w:val="22"/>
          <w:szCs w:val="22"/>
        </w:rPr>
        <w:t>?</w:t>
      </w:r>
    </w:p>
    <w:p w14:paraId="53277EB6" w14:textId="6E5BA47A" w:rsidR="00F14A52" w:rsidRPr="00B262C9" w:rsidRDefault="001C2597" w:rsidP="00F14A52">
      <w:pPr>
        <w:pStyle w:val="ListParagraph"/>
        <w:widowControl w:val="0"/>
        <w:numPr>
          <w:ilvl w:val="2"/>
          <w:numId w:val="5"/>
        </w:numPr>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 xml:space="preserve">Si oui : démontable </w:t>
      </w:r>
      <w:r w:rsidR="00F14A52" w:rsidRPr="00B262C9">
        <w:rPr>
          <w:rFonts w:asciiTheme="majorHAnsi" w:hAnsiTheme="majorHAnsi" w:cs="Calibri"/>
          <w:color w:val="030404"/>
          <w:sz w:val="22"/>
          <w:szCs w:val="22"/>
        </w:rPr>
        <w:t xml:space="preserve">? </w:t>
      </w:r>
    </w:p>
    <w:p w14:paraId="515291BE" w14:textId="77777777" w:rsidR="0028457B" w:rsidRPr="00B262C9" w:rsidRDefault="0028457B" w:rsidP="00D33342">
      <w:pPr>
        <w:pStyle w:val="ListParagraph"/>
        <w:widowControl w:val="0"/>
        <w:autoSpaceDE w:val="0"/>
        <w:autoSpaceDN w:val="0"/>
        <w:adjustRightInd w:val="0"/>
        <w:ind w:left="1440"/>
        <w:rPr>
          <w:rFonts w:asciiTheme="majorHAnsi" w:hAnsiTheme="majorHAnsi" w:cs="Calibri"/>
          <w:i/>
          <w:iCs/>
          <w:color w:val="000000" w:themeColor="text1"/>
          <w:sz w:val="22"/>
          <w:szCs w:val="22"/>
        </w:rPr>
      </w:pPr>
    </w:p>
    <w:p w14:paraId="38868E6E" w14:textId="5F20CD91" w:rsidR="00F14A52" w:rsidRPr="00B262C9" w:rsidRDefault="001C2597" w:rsidP="00F14A52">
      <w:pPr>
        <w:pStyle w:val="ListParagraph"/>
        <w:widowControl w:val="0"/>
        <w:numPr>
          <w:ilvl w:val="0"/>
          <w:numId w:val="5"/>
        </w:numPr>
        <w:autoSpaceDE w:val="0"/>
        <w:autoSpaceDN w:val="0"/>
        <w:adjustRightInd w:val="0"/>
        <w:rPr>
          <w:rFonts w:asciiTheme="majorHAnsi" w:hAnsiTheme="majorHAnsi" w:cs="Calibri"/>
          <w:iCs/>
          <w:color w:val="030404"/>
          <w:sz w:val="22"/>
          <w:szCs w:val="22"/>
        </w:rPr>
      </w:pPr>
      <w:r w:rsidRPr="00B262C9">
        <w:rPr>
          <w:rFonts w:asciiTheme="majorHAnsi" w:hAnsiTheme="majorHAnsi" w:cs="Calibri"/>
          <w:iCs/>
          <w:color w:val="030404"/>
          <w:sz w:val="22"/>
          <w:szCs w:val="22"/>
        </w:rPr>
        <w:t xml:space="preserve">Nouveau centre médical </w:t>
      </w:r>
      <w:r w:rsidR="00F64907" w:rsidRPr="00B262C9">
        <w:rPr>
          <w:rFonts w:asciiTheme="majorHAnsi" w:hAnsiTheme="majorHAnsi" w:cs="Calibri"/>
          <w:iCs/>
          <w:color w:val="030404"/>
          <w:sz w:val="22"/>
          <w:szCs w:val="22"/>
        </w:rPr>
        <w:t>du circuit</w:t>
      </w:r>
      <w:r w:rsidRPr="00B262C9">
        <w:rPr>
          <w:rFonts w:asciiTheme="majorHAnsi" w:hAnsiTheme="majorHAnsi" w:cs="Calibri"/>
          <w:iCs/>
          <w:color w:val="030404"/>
          <w:sz w:val="22"/>
          <w:szCs w:val="22"/>
        </w:rPr>
        <w:t xml:space="preserve"> </w:t>
      </w:r>
      <w:r w:rsidR="00F14A52" w:rsidRPr="00B262C9">
        <w:rPr>
          <w:rFonts w:asciiTheme="majorHAnsi" w:hAnsiTheme="majorHAnsi" w:cs="Calibri"/>
          <w:iCs/>
          <w:color w:val="030404"/>
          <w:sz w:val="22"/>
          <w:szCs w:val="22"/>
        </w:rPr>
        <w:t>?</w:t>
      </w:r>
    </w:p>
    <w:p w14:paraId="1D12E9B4" w14:textId="1DE9B382" w:rsidR="00F14A52" w:rsidRPr="00B262C9" w:rsidRDefault="001C2597"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00000" w:themeColor="text1"/>
          <w:sz w:val="22"/>
          <w:szCs w:val="22"/>
        </w:rPr>
        <w:t>Si oui : en projet, présenté sur plans</w:t>
      </w:r>
      <w:r w:rsidR="00D833C1">
        <w:rPr>
          <w:rFonts w:asciiTheme="majorHAnsi" w:hAnsiTheme="majorHAnsi" w:cs="Calibri"/>
          <w:color w:val="000000" w:themeColor="text1"/>
          <w:sz w:val="22"/>
          <w:szCs w:val="22"/>
        </w:rPr>
        <w:t xml:space="preserve"> </w:t>
      </w:r>
      <w:r w:rsidR="00F14A52" w:rsidRPr="00B262C9">
        <w:rPr>
          <w:rFonts w:asciiTheme="majorHAnsi" w:hAnsiTheme="majorHAnsi" w:cs="Calibri"/>
          <w:color w:val="030404"/>
          <w:sz w:val="22"/>
          <w:szCs w:val="22"/>
        </w:rPr>
        <w:t xml:space="preserve">? </w:t>
      </w:r>
    </w:p>
    <w:p w14:paraId="53002B1C" w14:textId="77777777" w:rsidR="00F14A52" w:rsidRPr="00B262C9" w:rsidRDefault="00F14A52" w:rsidP="00F14A52">
      <w:pPr>
        <w:pStyle w:val="ListParagraph"/>
        <w:widowControl w:val="0"/>
        <w:autoSpaceDE w:val="0"/>
        <w:autoSpaceDN w:val="0"/>
        <w:adjustRightInd w:val="0"/>
        <w:ind w:left="1440"/>
        <w:rPr>
          <w:rFonts w:asciiTheme="majorHAnsi" w:hAnsiTheme="majorHAnsi" w:cs="Calibri"/>
          <w:color w:val="030404"/>
          <w:sz w:val="22"/>
          <w:szCs w:val="22"/>
        </w:rPr>
      </w:pPr>
    </w:p>
    <w:p w14:paraId="799C6CC3" w14:textId="64948D1F" w:rsidR="00F14A52" w:rsidRPr="00B262C9" w:rsidRDefault="001C2597" w:rsidP="00F14A52">
      <w:pPr>
        <w:pStyle w:val="ListParagraph"/>
        <w:widowControl w:val="0"/>
        <w:numPr>
          <w:ilvl w:val="0"/>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iCs/>
          <w:color w:val="030404"/>
          <w:sz w:val="22"/>
          <w:szCs w:val="22"/>
        </w:rPr>
        <w:t xml:space="preserve">Ancien centre médical </w:t>
      </w:r>
      <w:r w:rsidR="00F64907" w:rsidRPr="00B262C9">
        <w:rPr>
          <w:rFonts w:asciiTheme="majorHAnsi" w:hAnsiTheme="majorHAnsi" w:cs="Calibri"/>
          <w:iCs/>
          <w:color w:val="030404"/>
          <w:sz w:val="22"/>
          <w:szCs w:val="22"/>
        </w:rPr>
        <w:t>du circuit</w:t>
      </w:r>
      <w:r w:rsidRPr="00B262C9">
        <w:rPr>
          <w:rFonts w:asciiTheme="majorHAnsi" w:hAnsiTheme="majorHAnsi" w:cs="Calibri"/>
          <w:iCs/>
          <w:color w:val="030404"/>
          <w:sz w:val="22"/>
          <w:szCs w:val="22"/>
        </w:rPr>
        <w:t xml:space="preserve"> </w:t>
      </w:r>
      <w:r w:rsidR="00F14A52" w:rsidRPr="00B262C9">
        <w:rPr>
          <w:rFonts w:asciiTheme="majorHAnsi" w:hAnsiTheme="majorHAnsi" w:cs="Calibri"/>
          <w:color w:val="030404"/>
          <w:sz w:val="22"/>
          <w:szCs w:val="22"/>
        </w:rPr>
        <w:t>?</w:t>
      </w:r>
    </w:p>
    <w:p w14:paraId="7A5BFCE1" w14:textId="5A8BB008" w:rsidR="001C2597" w:rsidRPr="00B262C9" w:rsidRDefault="001C2597" w:rsidP="001C2597">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Si oui : date de mise en service ?</w:t>
      </w:r>
    </w:p>
    <w:p w14:paraId="0E7303F1" w14:textId="36014956" w:rsidR="00F14A52" w:rsidRPr="00B262C9" w:rsidRDefault="001C2597" w:rsidP="001C2597">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Resté tel quel ?</w:t>
      </w:r>
    </w:p>
    <w:p w14:paraId="3BED05E3" w14:textId="77777777" w:rsidR="001C2597" w:rsidRPr="00B262C9" w:rsidRDefault="001C2597" w:rsidP="001C2597">
      <w:pPr>
        <w:pStyle w:val="ListParagraph"/>
        <w:widowControl w:val="0"/>
        <w:autoSpaceDE w:val="0"/>
        <w:autoSpaceDN w:val="0"/>
        <w:adjustRightInd w:val="0"/>
        <w:ind w:left="1440"/>
        <w:rPr>
          <w:rFonts w:asciiTheme="majorHAnsi" w:hAnsiTheme="majorHAnsi" w:cs="Calibri"/>
          <w:color w:val="030404"/>
          <w:sz w:val="22"/>
          <w:szCs w:val="22"/>
        </w:rPr>
      </w:pPr>
    </w:p>
    <w:p w14:paraId="35A72D23" w14:textId="77777777" w:rsidR="001C2597" w:rsidRPr="00B262C9" w:rsidRDefault="001C2597" w:rsidP="001C2597">
      <w:pPr>
        <w:widowControl w:val="0"/>
        <w:autoSpaceDE w:val="0"/>
        <w:autoSpaceDN w:val="0"/>
        <w:adjustRightInd w:val="0"/>
        <w:jc w:val="both"/>
        <w:rPr>
          <w:rFonts w:asciiTheme="majorHAnsi" w:hAnsiTheme="majorHAnsi" w:cs="Calibri"/>
          <w:b/>
          <w:color w:val="030404"/>
          <w:sz w:val="22"/>
          <w:szCs w:val="22"/>
        </w:rPr>
      </w:pPr>
      <w:r w:rsidRPr="00B262C9">
        <w:rPr>
          <w:rFonts w:asciiTheme="majorHAnsi" w:hAnsiTheme="majorHAnsi" w:cs="Calibri"/>
          <w:b/>
          <w:color w:val="030404"/>
          <w:sz w:val="22"/>
          <w:szCs w:val="22"/>
        </w:rPr>
        <w:t>Rappel : aucune construction ou modification ne peut être effectuée avant que les plans n’aient été soumis à la Commission des Circuits et qu’une réponse n’ait été reçue.</w:t>
      </w:r>
    </w:p>
    <w:p w14:paraId="60303D32" w14:textId="77777777" w:rsidR="00D33342" w:rsidRPr="00B262C9" w:rsidRDefault="00D33342" w:rsidP="00D33342">
      <w:pPr>
        <w:widowControl w:val="0"/>
        <w:autoSpaceDE w:val="0"/>
        <w:autoSpaceDN w:val="0"/>
        <w:adjustRightInd w:val="0"/>
        <w:jc w:val="both"/>
        <w:rPr>
          <w:rFonts w:asciiTheme="majorHAnsi" w:hAnsiTheme="majorHAnsi" w:cs="Calibri"/>
          <w:b/>
          <w:color w:val="030404"/>
          <w:sz w:val="22"/>
          <w:szCs w:val="22"/>
        </w:rPr>
      </w:pPr>
    </w:p>
    <w:p w14:paraId="1D0D1226" w14:textId="77777777" w:rsidR="001C2597" w:rsidRPr="00B262C9" w:rsidRDefault="001C2597" w:rsidP="001C2597">
      <w:pPr>
        <w:widowControl w:val="0"/>
        <w:autoSpaceDE w:val="0"/>
        <w:autoSpaceDN w:val="0"/>
        <w:adjustRightInd w:val="0"/>
        <w:rPr>
          <w:rFonts w:asciiTheme="majorHAnsi" w:hAnsiTheme="majorHAnsi" w:cs="Calibri"/>
          <w:b/>
          <w:bCs/>
          <w:color w:val="030404"/>
          <w:sz w:val="22"/>
          <w:szCs w:val="22"/>
          <w:u w:val="single"/>
        </w:rPr>
      </w:pPr>
      <w:r w:rsidRPr="00B262C9">
        <w:rPr>
          <w:rFonts w:asciiTheme="majorHAnsi" w:hAnsiTheme="majorHAnsi" w:cs="Calibri"/>
          <w:b/>
          <w:bCs/>
          <w:color w:val="030404"/>
          <w:sz w:val="22"/>
          <w:szCs w:val="22"/>
          <w:u w:val="single"/>
        </w:rPr>
        <w:t>Plan du centre proprement dit</w:t>
      </w:r>
    </w:p>
    <w:p w14:paraId="197E0EE7" w14:textId="77777777" w:rsidR="001C2597" w:rsidRPr="00B262C9" w:rsidRDefault="001C2597" w:rsidP="001C2597"/>
    <w:p w14:paraId="140E7841" w14:textId="025D2B3A" w:rsidR="001C2597" w:rsidRPr="00B262C9" w:rsidRDefault="001C2597" w:rsidP="001A093E">
      <w:pPr>
        <w:widowControl w:val="0"/>
        <w:autoSpaceDE w:val="0"/>
        <w:autoSpaceDN w:val="0"/>
        <w:adjustRightInd w:val="0"/>
        <w:jc w:val="both"/>
        <w:rPr>
          <w:rFonts w:asciiTheme="majorHAnsi" w:hAnsiTheme="majorHAnsi" w:cs="Calibri"/>
          <w:color w:val="030404"/>
          <w:sz w:val="22"/>
          <w:szCs w:val="22"/>
        </w:rPr>
      </w:pPr>
      <w:r w:rsidRPr="00B262C9">
        <w:rPr>
          <w:rFonts w:asciiTheme="majorHAnsi" w:hAnsiTheme="majorHAnsi" w:cs="Calibri"/>
          <w:color w:val="030404"/>
          <w:sz w:val="22"/>
          <w:szCs w:val="22"/>
        </w:rPr>
        <w:t xml:space="preserve">Il doit être assez grand pour être lisible. L’identification des pièces, les légendes et les commentaires sont obligatoirement à rédiger en </w:t>
      </w:r>
      <w:r w:rsidR="000E6587">
        <w:rPr>
          <w:rFonts w:asciiTheme="majorHAnsi" w:hAnsiTheme="majorHAnsi" w:cs="Calibri"/>
          <w:color w:val="030404"/>
          <w:sz w:val="22"/>
          <w:szCs w:val="22"/>
        </w:rPr>
        <w:t xml:space="preserve">français ou en </w:t>
      </w:r>
      <w:r w:rsidRPr="00B262C9">
        <w:rPr>
          <w:rFonts w:asciiTheme="majorHAnsi" w:hAnsiTheme="majorHAnsi" w:cs="Calibri"/>
          <w:color w:val="030404"/>
          <w:sz w:val="22"/>
          <w:szCs w:val="22"/>
        </w:rPr>
        <w:t>anglais. Indique</w:t>
      </w:r>
      <w:r w:rsidR="009920CC">
        <w:rPr>
          <w:rFonts w:asciiTheme="majorHAnsi" w:hAnsiTheme="majorHAnsi" w:cs="Calibri"/>
          <w:color w:val="030404"/>
          <w:sz w:val="22"/>
          <w:szCs w:val="22"/>
        </w:rPr>
        <w:t>z</w:t>
      </w:r>
      <w:r w:rsidRPr="00B262C9">
        <w:rPr>
          <w:rFonts w:asciiTheme="majorHAnsi" w:hAnsiTheme="majorHAnsi" w:cs="Calibri"/>
          <w:color w:val="030404"/>
          <w:sz w:val="22"/>
          <w:szCs w:val="22"/>
        </w:rPr>
        <w:t xml:space="preserve"> les dimensions totales, les dimensions de chaque pièce principale, la taille des portes et le sens d’ouverture, les points d’eau (y compris pour la prise en charge des brûlés), les sanitaires</w:t>
      </w:r>
      <w:r w:rsidR="009920CC">
        <w:rPr>
          <w:rFonts w:asciiTheme="majorHAnsi" w:hAnsiTheme="majorHAnsi" w:cs="Calibri"/>
          <w:color w:val="030404"/>
          <w:sz w:val="22"/>
          <w:szCs w:val="22"/>
        </w:rPr>
        <w:t xml:space="preserve"> et</w:t>
      </w:r>
      <w:r w:rsidRPr="00B262C9">
        <w:rPr>
          <w:rFonts w:asciiTheme="majorHAnsi" w:hAnsiTheme="majorHAnsi" w:cs="Calibri"/>
          <w:color w:val="030404"/>
          <w:sz w:val="22"/>
          <w:szCs w:val="22"/>
        </w:rPr>
        <w:t xml:space="preserve"> le positionnement des lits, tables de soins ou d’examen.</w:t>
      </w:r>
    </w:p>
    <w:p w14:paraId="0A282245" w14:textId="4B500EA3" w:rsidR="001C2597" w:rsidRPr="00B262C9" w:rsidRDefault="001C2597" w:rsidP="001A093E">
      <w:pPr>
        <w:widowControl w:val="0"/>
        <w:autoSpaceDE w:val="0"/>
        <w:autoSpaceDN w:val="0"/>
        <w:adjustRightInd w:val="0"/>
        <w:jc w:val="both"/>
        <w:rPr>
          <w:rFonts w:asciiTheme="majorHAnsi" w:hAnsiTheme="majorHAnsi" w:cs="Calibri"/>
          <w:color w:val="030404"/>
          <w:sz w:val="22"/>
          <w:szCs w:val="22"/>
        </w:rPr>
      </w:pPr>
      <w:r w:rsidRPr="00B262C9">
        <w:rPr>
          <w:rFonts w:asciiTheme="majorHAnsi" w:hAnsiTheme="majorHAnsi" w:cs="Calibri"/>
          <w:color w:val="030404"/>
          <w:sz w:val="22"/>
          <w:szCs w:val="22"/>
        </w:rPr>
        <w:t>Indique</w:t>
      </w:r>
      <w:r w:rsidR="004F1B4D">
        <w:rPr>
          <w:rFonts w:asciiTheme="majorHAnsi" w:hAnsiTheme="majorHAnsi" w:cs="Calibri"/>
          <w:color w:val="030404"/>
          <w:sz w:val="22"/>
          <w:szCs w:val="22"/>
        </w:rPr>
        <w:t>z</w:t>
      </w:r>
      <w:r w:rsidRPr="00B262C9">
        <w:rPr>
          <w:rFonts w:asciiTheme="majorHAnsi" w:hAnsiTheme="majorHAnsi" w:cs="Calibri"/>
          <w:color w:val="030404"/>
          <w:sz w:val="22"/>
          <w:szCs w:val="22"/>
        </w:rPr>
        <w:t xml:space="preserve"> clairement l’emplacement du stationnement des ambulances pour la dépose des blessés.</w:t>
      </w:r>
    </w:p>
    <w:p w14:paraId="22DE4CB2" w14:textId="77777777" w:rsidR="0028457B" w:rsidRPr="00B262C9" w:rsidRDefault="0028457B" w:rsidP="00D33342">
      <w:pPr>
        <w:widowControl w:val="0"/>
        <w:autoSpaceDE w:val="0"/>
        <w:autoSpaceDN w:val="0"/>
        <w:adjustRightInd w:val="0"/>
        <w:rPr>
          <w:rFonts w:asciiTheme="majorHAnsi" w:hAnsiTheme="majorHAnsi" w:cs="Times"/>
          <w:sz w:val="22"/>
          <w:szCs w:val="22"/>
        </w:rPr>
      </w:pPr>
    </w:p>
    <w:p w14:paraId="7EE40D5B" w14:textId="77777777" w:rsidR="001C2597" w:rsidRPr="00B262C9" w:rsidRDefault="001C2597" w:rsidP="001C2597">
      <w:pPr>
        <w:widowControl w:val="0"/>
        <w:autoSpaceDE w:val="0"/>
        <w:autoSpaceDN w:val="0"/>
        <w:adjustRightInd w:val="0"/>
        <w:rPr>
          <w:rFonts w:asciiTheme="majorHAnsi" w:hAnsiTheme="majorHAnsi" w:cs="Calibri"/>
          <w:b/>
          <w:bCs/>
          <w:color w:val="030404"/>
          <w:sz w:val="22"/>
          <w:szCs w:val="22"/>
          <w:u w:val="single"/>
        </w:rPr>
      </w:pPr>
      <w:r w:rsidRPr="00B262C9">
        <w:rPr>
          <w:rFonts w:asciiTheme="majorHAnsi" w:hAnsiTheme="majorHAnsi" w:cs="Calibri"/>
          <w:b/>
          <w:bCs/>
          <w:color w:val="030404"/>
          <w:sz w:val="22"/>
          <w:szCs w:val="22"/>
          <w:u w:val="single"/>
        </w:rPr>
        <w:t>Le centre dans son environnement</w:t>
      </w:r>
    </w:p>
    <w:p w14:paraId="20AE23E5" w14:textId="77777777" w:rsidR="00D33342" w:rsidRPr="00B262C9" w:rsidRDefault="00D33342" w:rsidP="00D33342">
      <w:pPr>
        <w:widowControl w:val="0"/>
        <w:autoSpaceDE w:val="0"/>
        <w:autoSpaceDN w:val="0"/>
        <w:adjustRightInd w:val="0"/>
        <w:rPr>
          <w:rFonts w:asciiTheme="majorHAnsi" w:hAnsiTheme="majorHAnsi" w:cs="Times"/>
          <w:sz w:val="22"/>
          <w:szCs w:val="22"/>
          <w:u w:val="single"/>
        </w:rPr>
      </w:pPr>
    </w:p>
    <w:p w14:paraId="1863F61C" w14:textId="594E5064" w:rsidR="001C2597" w:rsidRPr="00B262C9" w:rsidRDefault="001C2597" w:rsidP="001C2597">
      <w:pPr>
        <w:widowControl w:val="0"/>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Sur un plan du circuit lisible et suffisamment grand, positionn</w:t>
      </w:r>
      <w:r w:rsidR="00D833C1">
        <w:rPr>
          <w:rFonts w:asciiTheme="majorHAnsi" w:hAnsiTheme="majorHAnsi" w:cs="Calibri"/>
          <w:color w:val="030404"/>
          <w:sz w:val="22"/>
          <w:szCs w:val="22"/>
        </w:rPr>
        <w:t>e</w:t>
      </w:r>
      <w:r w:rsidR="004F1B4D">
        <w:rPr>
          <w:rFonts w:asciiTheme="majorHAnsi" w:hAnsiTheme="majorHAnsi" w:cs="Calibri"/>
          <w:color w:val="030404"/>
          <w:sz w:val="22"/>
          <w:szCs w:val="22"/>
        </w:rPr>
        <w:t>z</w:t>
      </w:r>
      <w:r w:rsidR="00D833C1">
        <w:rPr>
          <w:rFonts w:asciiTheme="majorHAnsi" w:hAnsiTheme="majorHAnsi" w:cs="Calibri"/>
          <w:color w:val="030404"/>
          <w:sz w:val="22"/>
          <w:szCs w:val="22"/>
        </w:rPr>
        <w:t xml:space="preserve"> clairement le centre médical : </w:t>
      </w:r>
    </w:p>
    <w:p w14:paraId="445B5E11" w14:textId="77777777" w:rsidR="001C2597" w:rsidRPr="00B262C9" w:rsidRDefault="001C2597" w:rsidP="001C2597">
      <w:pPr>
        <w:pStyle w:val="ListParagraph"/>
        <w:widowControl w:val="0"/>
        <w:numPr>
          <w:ilvl w:val="0"/>
          <w:numId w:val="7"/>
        </w:numPr>
        <w:tabs>
          <w:tab w:val="left" w:pos="220"/>
          <w:tab w:val="left" w:pos="720"/>
        </w:tabs>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Est-il extérieur à la piste ?</w:t>
      </w:r>
    </w:p>
    <w:p w14:paraId="78B55BEA" w14:textId="0FC10957" w:rsidR="0028457B" w:rsidRPr="00B262C9" w:rsidRDefault="001C2597" w:rsidP="001C2597">
      <w:pPr>
        <w:pStyle w:val="ListParagraph"/>
        <w:widowControl w:val="0"/>
        <w:numPr>
          <w:ilvl w:val="0"/>
          <w:numId w:val="7"/>
        </w:numPr>
        <w:tabs>
          <w:tab w:val="left" w:pos="220"/>
          <w:tab w:val="left" w:pos="720"/>
        </w:tabs>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A l’intérieur du tracé ?</w:t>
      </w:r>
      <w:r w:rsidR="00C27B4B" w:rsidRPr="00B262C9">
        <w:rPr>
          <w:rFonts w:ascii="MS Gothic" w:eastAsia="MS Gothic" w:hAnsi="MS Gothic" w:cs="MS Gothic"/>
          <w:sz w:val="22"/>
          <w:szCs w:val="22"/>
        </w:rPr>
        <w:t> </w:t>
      </w:r>
    </w:p>
    <w:p w14:paraId="01208035" w14:textId="32ED056D" w:rsidR="0028457B" w:rsidRPr="00B262C9" w:rsidRDefault="001C2597" w:rsidP="00F14A52">
      <w:pPr>
        <w:pStyle w:val="ListParagraph"/>
        <w:widowControl w:val="0"/>
        <w:numPr>
          <w:ilvl w:val="1"/>
          <w:numId w:val="5"/>
        </w:numPr>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 xml:space="preserve">Dans ce cas, précisez </w:t>
      </w:r>
      <w:r w:rsidRPr="00B262C9">
        <w:rPr>
          <w:rFonts w:asciiTheme="majorHAnsi" w:hAnsiTheme="majorHAnsi" w:cs="Times"/>
          <w:sz w:val="22"/>
          <w:szCs w:val="22"/>
        </w:rPr>
        <w:t>l’é</w:t>
      </w:r>
      <w:r w:rsidR="00F14A52" w:rsidRPr="00B262C9">
        <w:rPr>
          <w:rFonts w:asciiTheme="majorHAnsi" w:hAnsiTheme="majorHAnsi" w:cs="Times"/>
          <w:sz w:val="22"/>
          <w:szCs w:val="22"/>
        </w:rPr>
        <w:t xml:space="preserve">vacuation </w:t>
      </w:r>
      <w:r w:rsidRPr="00B262C9">
        <w:rPr>
          <w:rFonts w:asciiTheme="majorHAnsi" w:hAnsiTheme="majorHAnsi" w:cs="Times"/>
          <w:sz w:val="22"/>
          <w:szCs w:val="22"/>
        </w:rPr>
        <w:t xml:space="preserve">par la route durant la course </w:t>
      </w:r>
      <w:r w:rsidR="00F14A52" w:rsidRPr="00B262C9">
        <w:rPr>
          <w:rFonts w:asciiTheme="majorHAnsi" w:hAnsiTheme="majorHAnsi" w:cs="Times"/>
          <w:sz w:val="22"/>
          <w:szCs w:val="22"/>
        </w:rPr>
        <w:t>:</w:t>
      </w:r>
      <w:r w:rsidR="00C27B4B" w:rsidRPr="00B262C9">
        <w:rPr>
          <w:rFonts w:ascii="MS Gothic" w:eastAsia="MS Gothic" w:hAnsi="MS Gothic" w:cs="MS Gothic"/>
          <w:color w:val="030404"/>
          <w:sz w:val="22"/>
          <w:szCs w:val="22"/>
        </w:rPr>
        <w:t> </w:t>
      </w:r>
    </w:p>
    <w:p w14:paraId="3A3E502A" w14:textId="4F9C8FF9" w:rsidR="00F14A52" w:rsidRPr="00B262C9" w:rsidRDefault="00F64907"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rPr>
      </w:pPr>
      <w:r w:rsidRPr="00B262C9">
        <w:rPr>
          <w:rFonts w:asciiTheme="majorHAnsi" w:hAnsiTheme="majorHAnsi" w:cs="Times"/>
          <w:sz w:val="22"/>
          <w:szCs w:val="22"/>
        </w:rPr>
        <w:t xml:space="preserve">en traversant la piste </w:t>
      </w:r>
      <w:r w:rsidR="00F14A52" w:rsidRPr="00B262C9">
        <w:rPr>
          <w:rFonts w:asciiTheme="majorHAnsi" w:hAnsiTheme="majorHAnsi" w:cs="Times"/>
          <w:sz w:val="22"/>
          <w:szCs w:val="22"/>
        </w:rPr>
        <w:t xml:space="preserve">? </w:t>
      </w:r>
    </w:p>
    <w:p w14:paraId="113FF46E" w14:textId="23CDAD1C" w:rsidR="001C2597" w:rsidRPr="00B262C9" w:rsidRDefault="001C2597"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par pont au-dessus de la piste </w:t>
      </w:r>
      <w:r w:rsidRPr="00B262C9">
        <w:rPr>
          <w:rFonts w:asciiTheme="majorHAnsi" w:hAnsiTheme="majorHAnsi" w:cs="Times"/>
          <w:sz w:val="22"/>
          <w:szCs w:val="22"/>
        </w:rPr>
        <w:t>?</w:t>
      </w:r>
    </w:p>
    <w:p w14:paraId="039626CA" w14:textId="5D6CF450" w:rsidR="00F14A52" w:rsidRPr="00B262C9" w:rsidRDefault="001C2597" w:rsidP="00F14A52">
      <w:pPr>
        <w:pStyle w:val="ListParagraph"/>
        <w:widowControl w:val="0"/>
        <w:numPr>
          <w:ilvl w:val="3"/>
          <w:numId w:val="7"/>
        </w:numPr>
        <w:tabs>
          <w:tab w:val="left" w:pos="220"/>
          <w:tab w:val="left" w:pos="720"/>
        </w:tabs>
        <w:autoSpaceDE w:val="0"/>
        <w:autoSpaceDN w:val="0"/>
        <w:adjustRightInd w:val="0"/>
        <w:rPr>
          <w:rFonts w:asciiTheme="majorHAnsi" w:hAnsiTheme="majorHAnsi" w:cs="Times"/>
          <w:sz w:val="22"/>
          <w:szCs w:val="22"/>
        </w:rPr>
      </w:pPr>
      <w:r w:rsidRPr="00B262C9">
        <w:rPr>
          <w:rFonts w:asciiTheme="majorHAnsi" w:hAnsiTheme="majorHAnsi" w:cs="Times"/>
          <w:sz w:val="22"/>
          <w:szCs w:val="22"/>
        </w:rPr>
        <w:t>par</w:t>
      </w:r>
      <w:r w:rsidR="00F14A52" w:rsidRPr="00B262C9">
        <w:rPr>
          <w:rFonts w:asciiTheme="majorHAnsi" w:hAnsiTheme="majorHAnsi" w:cs="Times"/>
          <w:sz w:val="22"/>
          <w:szCs w:val="22"/>
        </w:rPr>
        <w:t xml:space="preserve"> tunnel </w:t>
      </w:r>
      <w:r w:rsidRPr="00B262C9">
        <w:rPr>
          <w:rFonts w:asciiTheme="majorHAnsi" w:hAnsiTheme="majorHAnsi" w:cs="Times"/>
          <w:sz w:val="22"/>
          <w:szCs w:val="22"/>
        </w:rPr>
        <w:t xml:space="preserve">sous la piste </w:t>
      </w:r>
      <w:r w:rsidR="00F14A52" w:rsidRPr="00B262C9">
        <w:rPr>
          <w:rFonts w:asciiTheme="majorHAnsi" w:hAnsiTheme="majorHAnsi" w:cs="Times"/>
          <w:sz w:val="22"/>
          <w:szCs w:val="22"/>
        </w:rPr>
        <w:t>?</w:t>
      </w:r>
    </w:p>
    <w:p w14:paraId="47277EDE" w14:textId="77777777" w:rsidR="00DD31A8" w:rsidRDefault="00DD31A8" w:rsidP="00F14A52">
      <w:pPr>
        <w:widowControl w:val="0"/>
        <w:tabs>
          <w:tab w:val="left" w:pos="220"/>
          <w:tab w:val="left" w:pos="720"/>
        </w:tabs>
        <w:autoSpaceDE w:val="0"/>
        <w:autoSpaceDN w:val="0"/>
        <w:adjustRightInd w:val="0"/>
        <w:rPr>
          <w:rFonts w:asciiTheme="majorHAnsi" w:hAnsiTheme="majorHAnsi" w:cs="Times"/>
          <w:sz w:val="22"/>
          <w:szCs w:val="22"/>
        </w:rPr>
      </w:pPr>
    </w:p>
    <w:p w14:paraId="6A43E028" w14:textId="77777777" w:rsidR="00DD31A8" w:rsidRDefault="00DD31A8" w:rsidP="00F14A52">
      <w:pPr>
        <w:widowControl w:val="0"/>
        <w:tabs>
          <w:tab w:val="left" w:pos="220"/>
          <w:tab w:val="left" w:pos="720"/>
        </w:tabs>
        <w:autoSpaceDE w:val="0"/>
        <w:autoSpaceDN w:val="0"/>
        <w:adjustRightInd w:val="0"/>
        <w:rPr>
          <w:rFonts w:asciiTheme="majorHAnsi" w:hAnsiTheme="majorHAnsi" w:cs="Times"/>
          <w:sz w:val="22"/>
          <w:szCs w:val="22"/>
        </w:rPr>
      </w:pPr>
    </w:p>
    <w:p w14:paraId="48FB4BB4" w14:textId="77777777" w:rsidR="00DD31A8" w:rsidRDefault="00DD31A8" w:rsidP="00F14A52">
      <w:pPr>
        <w:widowControl w:val="0"/>
        <w:tabs>
          <w:tab w:val="left" w:pos="220"/>
          <w:tab w:val="left" w:pos="720"/>
        </w:tabs>
        <w:autoSpaceDE w:val="0"/>
        <w:autoSpaceDN w:val="0"/>
        <w:adjustRightInd w:val="0"/>
        <w:rPr>
          <w:rFonts w:asciiTheme="majorHAnsi" w:hAnsiTheme="majorHAnsi" w:cs="Times"/>
          <w:sz w:val="22"/>
          <w:szCs w:val="22"/>
        </w:rPr>
      </w:pPr>
    </w:p>
    <w:p w14:paraId="6B9404D1" w14:textId="77777777" w:rsidR="00DD31A8" w:rsidRDefault="00DD31A8" w:rsidP="00F14A52">
      <w:pPr>
        <w:widowControl w:val="0"/>
        <w:tabs>
          <w:tab w:val="left" w:pos="220"/>
          <w:tab w:val="left" w:pos="720"/>
        </w:tabs>
        <w:autoSpaceDE w:val="0"/>
        <w:autoSpaceDN w:val="0"/>
        <w:adjustRightInd w:val="0"/>
        <w:rPr>
          <w:rFonts w:asciiTheme="majorHAnsi" w:hAnsiTheme="majorHAnsi" w:cs="Times"/>
          <w:sz w:val="22"/>
          <w:szCs w:val="22"/>
        </w:rPr>
      </w:pPr>
    </w:p>
    <w:p w14:paraId="325ACA75" w14:textId="3B19175B" w:rsidR="00F14A52" w:rsidRPr="00B262C9" w:rsidRDefault="00F64907" w:rsidP="00F14A52">
      <w:pPr>
        <w:widowControl w:val="0"/>
        <w:tabs>
          <w:tab w:val="left" w:pos="220"/>
          <w:tab w:val="left" w:pos="720"/>
        </w:tabs>
        <w:autoSpaceDE w:val="0"/>
        <w:autoSpaceDN w:val="0"/>
        <w:adjustRightInd w:val="0"/>
        <w:rPr>
          <w:rFonts w:asciiTheme="majorHAnsi" w:hAnsiTheme="majorHAnsi" w:cs="Times"/>
          <w:sz w:val="22"/>
          <w:szCs w:val="22"/>
        </w:rPr>
      </w:pPr>
      <w:r w:rsidRPr="00B262C9">
        <w:rPr>
          <w:rFonts w:asciiTheme="majorHAnsi" w:hAnsiTheme="majorHAnsi" w:cs="Times"/>
          <w:sz w:val="22"/>
          <w:szCs w:val="22"/>
        </w:rPr>
        <w:lastRenderedPageBreak/>
        <w:t xml:space="preserve">En cas d’accident pendant la course, quel moyen d’évacuation prévoyez-vous d’utiliser pour la victime </w:t>
      </w:r>
      <w:r w:rsidR="00F14A52" w:rsidRPr="00B262C9">
        <w:rPr>
          <w:rFonts w:asciiTheme="majorHAnsi" w:hAnsiTheme="majorHAnsi" w:cs="Times"/>
          <w:sz w:val="22"/>
          <w:szCs w:val="22"/>
        </w:rPr>
        <w:t>:</w:t>
      </w:r>
    </w:p>
    <w:p w14:paraId="6015B162" w14:textId="4F83D090" w:rsidR="00F14A52" w:rsidRPr="00B262C9"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ambulance</w:t>
      </w:r>
      <w:r w:rsidR="00F64907"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 xml:space="preserve">? </w:t>
      </w:r>
    </w:p>
    <w:p w14:paraId="3B42F65C" w14:textId="0EE515E8" w:rsidR="00F14A52" w:rsidRPr="00B262C9" w:rsidRDefault="00F64907" w:rsidP="00F14A52">
      <w:pPr>
        <w:pStyle w:val="ListParagraph"/>
        <w:widowControl w:val="0"/>
        <w:numPr>
          <w:ilvl w:val="1"/>
          <w:numId w:val="5"/>
        </w:numPr>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 xml:space="preserve">hélicoptère </w:t>
      </w:r>
      <w:r w:rsidR="00F14A52" w:rsidRPr="00B262C9">
        <w:rPr>
          <w:rFonts w:asciiTheme="majorHAnsi" w:hAnsiTheme="majorHAnsi" w:cs="Times"/>
          <w:sz w:val="22"/>
          <w:szCs w:val="22"/>
        </w:rPr>
        <w:t xml:space="preserve">? </w:t>
      </w:r>
    </w:p>
    <w:p w14:paraId="53A3C21C" w14:textId="77777777" w:rsidR="00D33342" w:rsidRPr="00B262C9" w:rsidRDefault="00D33342" w:rsidP="00EF30F7">
      <w:pPr>
        <w:widowControl w:val="0"/>
        <w:tabs>
          <w:tab w:val="left" w:pos="220"/>
          <w:tab w:val="left" w:pos="720"/>
        </w:tabs>
        <w:autoSpaceDE w:val="0"/>
        <w:autoSpaceDN w:val="0"/>
        <w:adjustRightInd w:val="0"/>
        <w:rPr>
          <w:rFonts w:asciiTheme="majorHAnsi" w:hAnsiTheme="majorHAnsi" w:cs="Times"/>
          <w:sz w:val="16"/>
          <w:szCs w:val="16"/>
        </w:rPr>
      </w:pPr>
    </w:p>
    <w:p w14:paraId="41E66D3D" w14:textId="2C6F009E" w:rsidR="00F64907" w:rsidRPr="00B262C9" w:rsidRDefault="00F64907" w:rsidP="00F64907">
      <w:pPr>
        <w:widowControl w:val="0"/>
        <w:tabs>
          <w:tab w:val="left" w:pos="220"/>
          <w:tab w:val="left" w:pos="720"/>
        </w:tabs>
        <w:autoSpaceDE w:val="0"/>
        <w:autoSpaceDN w:val="0"/>
        <w:adjustRightInd w:val="0"/>
        <w:jc w:val="both"/>
        <w:rPr>
          <w:rFonts w:asciiTheme="majorHAnsi" w:hAnsiTheme="majorHAnsi" w:cs="Calibri"/>
          <w:color w:val="030404"/>
          <w:sz w:val="22"/>
          <w:szCs w:val="22"/>
        </w:rPr>
      </w:pPr>
      <w:r w:rsidRPr="00B262C9">
        <w:rPr>
          <w:rFonts w:asciiTheme="majorHAnsi" w:hAnsiTheme="majorHAnsi" w:cs="Calibri"/>
          <w:color w:val="030404"/>
          <w:sz w:val="22"/>
          <w:szCs w:val="22"/>
        </w:rPr>
        <w:t>Indique</w:t>
      </w:r>
      <w:r w:rsidR="004F1B4D">
        <w:rPr>
          <w:rFonts w:asciiTheme="majorHAnsi" w:hAnsiTheme="majorHAnsi" w:cs="Calibri"/>
          <w:color w:val="030404"/>
          <w:sz w:val="22"/>
          <w:szCs w:val="22"/>
        </w:rPr>
        <w:t>z</w:t>
      </w:r>
      <w:r w:rsidRPr="00B262C9">
        <w:rPr>
          <w:rFonts w:asciiTheme="majorHAnsi" w:hAnsiTheme="majorHAnsi" w:cs="Calibri"/>
          <w:color w:val="030404"/>
          <w:sz w:val="22"/>
          <w:szCs w:val="22"/>
        </w:rPr>
        <w:t xml:space="preserve"> clairement en couleur la ou les voies d’accès au centre médical depuis la piste et vice versa. Depuis le centre médica</w:t>
      </w:r>
      <w:r w:rsidR="00D833C1">
        <w:rPr>
          <w:rFonts w:asciiTheme="majorHAnsi" w:hAnsiTheme="majorHAnsi" w:cs="Calibri"/>
          <w:color w:val="030404"/>
          <w:sz w:val="22"/>
          <w:szCs w:val="22"/>
        </w:rPr>
        <w:t>l, la ou les voies d’évacuation</w:t>
      </w:r>
      <w:r w:rsidRPr="00B262C9">
        <w:rPr>
          <w:rFonts w:asciiTheme="majorHAnsi" w:hAnsiTheme="majorHAnsi" w:cs="Calibri"/>
          <w:color w:val="030404"/>
          <w:sz w:val="22"/>
          <w:szCs w:val="22"/>
        </w:rPr>
        <w:t xml:space="preserve"> vers l’extérieur. L’emplacement du ou des éventuels </w:t>
      </w:r>
      <w:proofErr w:type="spellStart"/>
      <w:r w:rsidRPr="00B262C9">
        <w:rPr>
          <w:rFonts w:asciiTheme="majorHAnsi" w:hAnsiTheme="majorHAnsi" w:cs="Calibri"/>
          <w:color w:val="030404"/>
          <w:sz w:val="22"/>
          <w:szCs w:val="22"/>
        </w:rPr>
        <w:t>hélipads</w:t>
      </w:r>
      <w:proofErr w:type="spellEnd"/>
      <w:r w:rsidRPr="00B262C9">
        <w:rPr>
          <w:rFonts w:asciiTheme="majorHAnsi" w:hAnsiTheme="majorHAnsi" w:cs="Calibri"/>
          <w:color w:val="030404"/>
          <w:sz w:val="22"/>
          <w:szCs w:val="22"/>
        </w:rPr>
        <w:t>. Bien délimiter l’espace du centre soumis à isolement par clôture (opaque ou non).</w:t>
      </w:r>
    </w:p>
    <w:p w14:paraId="33CF2DDC" w14:textId="62488D85" w:rsidR="00B65B17" w:rsidRPr="00B262C9" w:rsidRDefault="00B65B17" w:rsidP="00D33342">
      <w:pPr>
        <w:widowControl w:val="0"/>
        <w:tabs>
          <w:tab w:val="left" w:pos="220"/>
          <w:tab w:val="left" w:pos="720"/>
        </w:tabs>
        <w:autoSpaceDE w:val="0"/>
        <w:autoSpaceDN w:val="0"/>
        <w:adjustRightInd w:val="0"/>
        <w:jc w:val="both"/>
        <w:rPr>
          <w:rFonts w:asciiTheme="majorHAnsi" w:hAnsiTheme="majorHAnsi" w:cs="Calibri"/>
          <w:color w:val="030404"/>
          <w:sz w:val="22"/>
          <w:szCs w:val="22"/>
        </w:rPr>
      </w:pPr>
    </w:p>
    <w:p w14:paraId="2E1F11D0" w14:textId="057C77C5" w:rsidR="00B65B17" w:rsidRPr="00B262C9" w:rsidRDefault="00F64907" w:rsidP="00B65B17">
      <w:pPr>
        <w:widowControl w:val="0"/>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Quelle distance approximative sépare votre centre de la direction de course ? </w:t>
      </w:r>
      <w:r w:rsidR="00B65B17" w:rsidRPr="00B262C9">
        <w:rPr>
          <w:rFonts w:asciiTheme="majorHAnsi" w:hAnsiTheme="majorHAnsi" w:cs="Calibri"/>
          <w:color w:val="030404"/>
          <w:sz w:val="22"/>
          <w:szCs w:val="22"/>
        </w:rPr>
        <w:t>:</w:t>
      </w:r>
    </w:p>
    <w:p w14:paraId="31E115FC" w14:textId="77777777" w:rsidR="00F14A52" w:rsidRPr="00B262C9" w:rsidRDefault="00F14A52" w:rsidP="00D33342">
      <w:pPr>
        <w:widowControl w:val="0"/>
        <w:autoSpaceDE w:val="0"/>
        <w:autoSpaceDN w:val="0"/>
        <w:adjustRightInd w:val="0"/>
        <w:rPr>
          <w:rFonts w:asciiTheme="majorHAnsi" w:hAnsiTheme="majorHAnsi" w:cs="Calibri"/>
          <w:b/>
          <w:bCs/>
          <w:color w:val="030404"/>
          <w:sz w:val="22"/>
          <w:szCs w:val="22"/>
          <w:u w:val="single"/>
        </w:rPr>
      </w:pPr>
    </w:p>
    <w:p w14:paraId="7B8CAC92" w14:textId="0C227E10" w:rsidR="00F14A52" w:rsidRPr="00B262C9" w:rsidRDefault="00F14A52" w:rsidP="00F14A52">
      <w:pPr>
        <w:widowControl w:val="0"/>
        <w:autoSpaceDE w:val="0"/>
        <w:autoSpaceDN w:val="0"/>
        <w:adjustRightInd w:val="0"/>
        <w:rPr>
          <w:rFonts w:asciiTheme="majorHAnsi" w:hAnsiTheme="majorHAnsi" w:cs="Calibri"/>
          <w:b/>
          <w:bCs/>
          <w:color w:val="030404"/>
          <w:sz w:val="22"/>
          <w:szCs w:val="22"/>
          <w:u w:val="single"/>
        </w:rPr>
      </w:pPr>
      <w:r w:rsidRPr="00B262C9">
        <w:rPr>
          <w:rFonts w:asciiTheme="majorHAnsi" w:hAnsiTheme="majorHAnsi" w:cs="Calibri"/>
          <w:b/>
          <w:bCs/>
          <w:color w:val="030404"/>
          <w:sz w:val="22"/>
          <w:szCs w:val="22"/>
          <w:u w:val="single"/>
        </w:rPr>
        <w:t>Information</w:t>
      </w:r>
      <w:r w:rsidR="00BD079B" w:rsidRPr="00B262C9">
        <w:rPr>
          <w:rFonts w:asciiTheme="majorHAnsi" w:hAnsiTheme="majorHAnsi" w:cs="Calibri"/>
          <w:b/>
          <w:bCs/>
          <w:color w:val="030404"/>
          <w:sz w:val="22"/>
          <w:szCs w:val="22"/>
          <w:u w:val="single"/>
        </w:rPr>
        <w:t>s</w:t>
      </w:r>
      <w:r w:rsidRPr="00B262C9">
        <w:rPr>
          <w:rFonts w:asciiTheme="majorHAnsi" w:hAnsiTheme="majorHAnsi" w:cs="Calibri"/>
          <w:b/>
          <w:bCs/>
          <w:color w:val="030404"/>
          <w:sz w:val="22"/>
          <w:szCs w:val="22"/>
          <w:u w:val="single"/>
        </w:rPr>
        <w:t xml:space="preserve"> </w:t>
      </w:r>
      <w:r w:rsidR="00D833C1">
        <w:rPr>
          <w:rFonts w:asciiTheme="majorHAnsi" w:hAnsiTheme="majorHAnsi" w:cs="Calibri"/>
          <w:b/>
          <w:bCs/>
          <w:color w:val="030404"/>
          <w:sz w:val="22"/>
          <w:szCs w:val="22"/>
          <w:u w:val="single"/>
        </w:rPr>
        <w:t xml:space="preserve">concernant </w:t>
      </w:r>
      <w:r w:rsidR="00FC11A0">
        <w:rPr>
          <w:rFonts w:asciiTheme="majorHAnsi" w:hAnsiTheme="majorHAnsi" w:cs="Calibri"/>
          <w:b/>
          <w:bCs/>
          <w:color w:val="030404"/>
          <w:sz w:val="22"/>
          <w:szCs w:val="22"/>
          <w:u w:val="single"/>
        </w:rPr>
        <w:t xml:space="preserve">l’hôpital (les hôpitaux) </w:t>
      </w:r>
      <w:r w:rsidR="00BD079B" w:rsidRPr="00B262C9">
        <w:rPr>
          <w:rFonts w:asciiTheme="majorHAnsi" w:hAnsiTheme="majorHAnsi" w:cs="Calibri"/>
          <w:b/>
          <w:bCs/>
          <w:color w:val="030404"/>
          <w:sz w:val="22"/>
          <w:szCs w:val="22"/>
          <w:u w:val="single"/>
        </w:rPr>
        <w:t>de référence</w:t>
      </w:r>
    </w:p>
    <w:p w14:paraId="215FE2BD" w14:textId="77777777" w:rsidR="00F14A52" w:rsidRPr="00B262C9" w:rsidRDefault="00F14A52" w:rsidP="00F14A52">
      <w:pPr>
        <w:widowControl w:val="0"/>
        <w:autoSpaceDE w:val="0"/>
        <w:autoSpaceDN w:val="0"/>
        <w:adjustRightInd w:val="0"/>
        <w:rPr>
          <w:rFonts w:asciiTheme="majorHAnsi" w:hAnsiTheme="majorHAnsi" w:cs="Calibri"/>
          <w:b/>
          <w:bCs/>
          <w:color w:val="030404"/>
          <w:sz w:val="22"/>
          <w:szCs w:val="22"/>
          <w:u w:val="single"/>
        </w:rPr>
      </w:pPr>
    </w:p>
    <w:p w14:paraId="0251601F" w14:textId="224AE0CA" w:rsidR="00F14A52" w:rsidRPr="00B262C9" w:rsidRDefault="00BD079B" w:rsidP="002C7DA6">
      <w:pPr>
        <w:pStyle w:val="ListParagraph"/>
        <w:widowControl w:val="0"/>
        <w:numPr>
          <w:ilvl w:val="0"/>
          <w:numId w:val="10"/>
        </w:numPr>
        <w:autoSpaceDE w:val="0"/>
        <w:autoSpaceDN w:val="0"/>
        <w:adjustRightInd w:val="0"/>
        <w:ind w:hanging="436"/>
        <w:rPr>
          <w:rFonts w:asciiTheme="majorHAnsi" w:hAnsiTheme="majorHAnsi" w:cs="Calibri"/>
          <w:color w:val="030404"/>
          <w:sz w:val="22"/>
          <w:szCs w:val="22"/>
        </w:rPr>
      </w:pPr>
      <w:r w:rsidRPr="00B262C9">
        <w:rPr>
          <w:rFonts w:asciiTheme="majorHAnsi" w:hAnsiTheme="majorHAnsi" w:cs="Calibri"/>
          <w:color w:val="030404"/>
          <w:sz w:val="22"/>
          <w:szCs w:val="22"/>
        </w:rPr>
        <w:t>Si le</w:t>
      </w:r>
      <w:r w:rsidR="00F14A52" w:rsidRPr="00B262C9">
        <w:rPr>
          <w:rFonts w:asciiTheme="majorHAnsi" w:hAnsiTheme="majorHAnsi" w:cs="Calibri"/>
          <w:color w:val="030404"/>
          <w:sz w:val="22"/>
          <w:szCs w:val="22"/>
        </w:rPr>
        <w:t xml:space="preserve"> circuit </w:t>
      </w:r>
      <w:r w:rsidR="009E61A8">
        <w:rPr>
          <w:rFonts w:asciiTheme="majorHAnsi" w:hAnsiTheme="majorHAnsi" w:cs="Calibri"/>
          <w:color w:val="030404"/>
          <w:sz w:val="22"/>
          <w:szCs w:val="22"/>
        </w:rPr>
        <w:t>n’a pas l’intention de</w:t>
      </w:r>
      <w:r w:rsidRPr="00B262C9">
        <w:rPr>
          <w:rFonts w:asciiTheme="majorHAnsi" w:hAnsiTheme="majorHAnsi" w:cs="Calibri"/>
          <w:color w:val="030404"/>
          <w:sz w:val="22"/>
          <w:szCs w:val="22"/>
        </w:rPr>
        <w:t xml:space="preserve"> participer à un Championnat du Monde de la FIA </w:t>
      </w:r>
      <w:r w:rsidR="00F14A52" w:rsidRPr="00B262C9">
        <w:rPr>
          <w:rFonts w:asciiTheme="majorHAnsi" w:hAnsiTheme="majorHAnsi" w:cs="Calibri"/>
          <w:color w:val="030404"/>
          <w:sz w:val="22"/>
          <w:szCs w:val="22"/>
        </w:rPr>
        <w:t>:</w:t>
      </w:r>
    </w:p>
    <w:p w14:paraId="556BA717" w14:textId="3CAF1EDF" w:rsidR="00F14A52" w:rsidRPr="00B262C9" w:rsidRDefault="00BD079B"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Nom de l’hôpital de référence </w:t>
      </w:r>
      <w:r w:rsidR="00EF30F7" w:rsidRPr="00B262C9">
        <w:rPr>
          <w:rFonts w:asciiTheme="majorHAnsi" w:hAnsiTheme="majorHAnsi" w:cs="Calibri"/>
          <w:color w:val="030404"/>
          <w:sz w:val="22"/>
          <w:szCs w:val="22"/>
        </w:rPr>
        <w:t>:</w:t>
      </w:r>
    </w:p>
    <w:p w14:paraId="1DF5F0AE" w14:textId="58E9C484" w:rsidR="00F14A52" w:rsidRPr="00B262C9" w:rsidRDefault="00BD079B"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Distance du centre médical à l’hôpital par la route</w:t>
      </w:r>
      <w:r w:rsidR="00F14A52" w:rsidRPr="00B262C9">
        <w:rPr>
          <w:rFonts w:asciiTheme="majorHAnsi" w:hAnsiTheme="majorHAnsi" w:cs="Calibri"/>
          <w:color w:val="030404"/>
          <w:sz w:val="22"/>
          <w:szCs w:val="22"/>
        </w:rPr>
        <w:t xml:space="preserve"> (km)</w:t>
      </w:r>
      <w:r w:rsidRPr="00B262C9">
        <w:rPr>
          <w:rFonts w:asciiTheme="majorHAnsi" w:hAnsiTheme="majorHAnsi" w:cs="Calibri"/>
          <w:color w:val="030404"/>
          <w:sz w:val="22"/>
          <w:szCs w:val="22"/>
        </w:rPr>
        <w:t xml:space="preserve"> </w:t>
      </w:r>
      <w:r w:rsidR="00EF30F7" w:rsidRPr="00B262C9">
        <w:rPr>
          <w:rFonts w:asciiTheme="majorHAnsi" w:hAnsiTheme="majorHAnsi" w:cs="Calibri"/>
          <w:color w:val="030404"/>
          <w:sz w:val="22"/>
          <w:szCs w:val="22"/>
        </w:rPr>
        <w:t>:</w:t>
      </w:r>
    </w:p>
    <w:p w14:paraId="7F1EF615" w14:textId="2D273E7A" w:rsidR="00F14A52" w:rsidRPr="00B262C9" w:rsidRDefault="00B729E5"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Durée du trajet pour rejoindre</w:t>
      </w:r>
      <w:r w:rsidR="00BD079B" w:rsidRPr="00B262C9">
        <w:rPr>
          <w:rFonts w:asciiTheme="majorHAnsi" w:hAnsiTheme="majorHAnsi" w:cs="Calibri"/>
          <w:color w:val="030404"/>
          <w:sz w:val="22"/>
          <w:szCs w:val="22"/>
        </w:rPr>
        <w:t xml:space="preserve"> l’hôpital par la route</w:t>
      </w:r>
      <w:r w:rsidR="00F14A52" w:rsidRPr="00B262C9">
        <w:rPr>
          <w:rFonts w:asciiTheme="majorHAnsi" w:hAnsiTheme="majorHAnsi" w:cs="Calibri"/>
          <w:color w:val="030404"/>
          <w:sz w:val="22"/>
          <w:szCs w:val="22"/>
        </w:rPr>
        <w:t xml:space="preserve"> (minutes)</w:t>
      </w:r>
      <w:r w:rsidR="00BD079B" w:rsidRPr="00B262C9">
        <w:rPr>
          <w:rFonts w:asciiTheme="majorHAnsi" w:hAnsiTheme="majorHAnsi" w:cs="Calibri"/>
          <w:color w:val="030404"/>
          <w:sz w:val="22"/>
          <w:szCs w:val="22"/>
        </w:rPr>
        <w:t xml:space="preserve"> </w:t>
      </w:r>
      <w:r w:rsidR="00EF30F7" w:rsidRPr="00B262C9">
        <w:rPr>
          <w:rFonts w:asciiTheme="majorHAnsi" w:hAnsiTheme="majorHAnsi" w:cs="Calibri"/>
          <w:color w:val="030404"/>
          <w:sz w:val="22"/>
          <w:szCs w:val="22"/>
        </w:rPr>
        <w:t>:</w:t>
      </w:r>
    </w:p>
    <w:p w14:paraId="18D975E8" w14:textId="77777777" w:rsidR="00F14A52" w:rsidRPr="00B262C9" w:rsidRDefault="00F14A52" w:rsidP="00F14A52">
      <w:pPr>
        <w:pStyle w:val="ListParagraph"/>
        <w:widowControl w:val="0"/>
        <w:autoSpaceDE w:val="0"/>
        <w:autoSpaceDN w:val="0"/>
        <w:adjustRightInd w:val="0"/>
        <w:ind w:left="1440"/>
        <w:rPr>
          <w:rFonts w:asciiTheme="majorHAnsi" w:hAnsiTheme="majorHAnsi" w:cs="Calibri"/>
          <w:color w:val="030404"/>
          <w:sz w:val="22"/>
          <w:szCs w:val="22"/>
        </w:rPr>
      </w:pPr>
    </w:p>
    <w:p w14:paraId="4A667870" w14:textId="2D9E68F8" w:rsidR="00F14A52" w:rsidRPr="00B262C9" w:rsidRDefault="00F14A52" w:rsidP="005D2EF5">
      <w:pPr>
        <w:widowControl w:val="0"/>
        <w:autoSpaceDE w:val="0"/>
        <w:autoSpaceDN w:val="0"/>
        <w:adjustRightInd w:val="0"/>
        <w:ind w:left="704" w:hanging="420"/>
        <w:rPr>
          <w:rFonts w:asciiTheme="majorHAnsi" w:hAnsiTheme="majorHAnsi" w:cs="Calibri"/>
          <w:color w:val="030404"/>
          <w:sz w:val="22"/>
          <w:szCs w:val="22"/>
        </w:rPr>
      </w:pPr>
      <w:r w:rsidRPr="00B262C9">
        <w:rPr>
          <w:rFonts w:asciiTheme="majorHAnsi" w:hAnsiTheme="majorHAnsi" w:cs="Calibri"/>
          <w:color w:val="030404"/>
          <w:sz w:val="22"/>
          <w:szCs w:val="22"/>
        </w:rPr>
        <w:t xml:space="preserve">B) </w:t>
      </w:r>
      <w:r w:rsidR="002C7DA6" w:rsidRPr="00B262C9">
        <w:rPr>
          <w:rFonts w:asciiTheme="majorHAnsi" w:hAnsiTheme="majorHAnsi" w:cs="Calibri"/>
          <w:color w:val="030404"/>
          <w:sz w:val="22"/>
          <w:szCs w:val="22"/>
        </w:rPr>
        <w:tab/>
      </w:r>
      <w:r w:rsidR="00BD079B" w:rsidRPr="00B262C9">
        <w:rPr>
          <w:rFonts w:asciiTheme="majorHAnsi" w:hAnsiTheme="majorHAnsi" w:cs="Calibri"/>
          <w:color w:val="030404"/>
          <w:sz w:val="22"/>
          <w:szCs w:val="22"/>
        </w:rPr>
        <w:t xml:space="preserve">Si le circuit </w:t>
      </w:r>
      <w:r w:rsidR="009E61A8">
        <w:rPr>
          <w:rFonts w:asciiTheme="majorHAnsi" w:hAnsiTheme="majorHAnsi" w:cs="Calibri"/>
          <w:color w:val="030404"/>
          <w:sz w:val="22"/>
          <w:szCs w:val="22"/>
        </w:rPr>
        <w:t xml:space="preserve"> a l’intention</w:t>
      </w:r>
      <w:r w:rsidR="00BD079B" w:rsidRPr="00B262C9">
        <w:rPr>
          <w:rFonts w:asciiTheme="majorHAnsi" w:hAnsiTheme="majorHAnsi" w:cs="Calibri"/>
          <w:color w:val="030404"/>
          <w:sz w:val="22"/>
          <w:szCs w:val="22"/>
        </w:rPr>
        <w:t xml:space="preserve">, même potentiellement, </w:t>
      </w:r>
      <w:r w:rsidR="009E61A8">
        <w:rPr>
          <w:rFonts w:asciiTheme="majorHAnsi" w:hAnsiTheme="majorHAnsi" w:cs="Calibri"/>
          <w:color w:val="030404"/>
          <w:sz w:val="22"/>
          <w:szCs w:val="22"/>
        </w:rPr>
        <w:t xml:space="preserve">de </w:t>
      </w:r>
      <w:r w:rsidR="00BD079B" w:rsidRPr="00B262C9">
        <w:rPr>
          <w:rFonts w:asciiTheme="majorHAnsi" w:hAnsiTheme="majorHAnsi" w:cs="Calibri"/>
          <w:color w:val="030404"/>
          <w:sz w:val="22"/>
          <w:szCs w:val="22"/>
        </w:rPr>
        <w:t xml:space="preserve">participer à un Championnat du Monde de la FIA </w:t>
      </w:r>
      <w:r w:rsidRPr="00B262C9">
        <w:rPr>
          <w:rFonts w:asciiTheme="majorHAnsi" w:hAnsiTheme="majorHAnsi" w:cs="Calibri"/>
          <w:color w:val="030404"/>
          <w:sz w:val="22"/>
          <w:szCs w:val="22"/>
        </w:rPr>
        <w:t xml:space="preserve">: </w:t>
      </w:r>
    </w:p>
    <w:p w14:paraId="0C60DDF1" w14:textId="4EF03EA4" w:rsidR="00F14A52" w:rsidRPr="00B262C9" w:rsidRDefault="00BD079B"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Nom et adresse physique de </w:t>
      </w:r>
      <w:r w:rsidR="00FC11A0" w:rsidRPr="00FC11A0">
        <w:rPr>
          <w:rFonts w:asciiTheme="majorHAnsi" w:hAnsiTheme="majorHAnsi" w:cs="Calibri"/>
          <w:bCs/>
          <w:color w:val="030404"/>
          <w:sz w:val="22"/>
          <w:szCs w:val="22"/>
          <w:u w:val="single"/>
        </w:rPr>
        <w:t>l’hôpital (des hôpitaux)</w:t>
      </w:r>
      <w:r w:rsidR="00FC11A0">
        <w:rPr>
          <w:rFonts w:asciiTheme="majorHAnsi" w:hAnsiTheme="majorHAnsi" w:cs="Calibri"/>
          <w:b/>
          <w:bCs/>
          <w:color w:val="030404"/>
          <w:sz w:val="22"/>
          <w:szCs w:val="22"/>
          <w:u w:val="single"/>
        </w:rPr>
        <w:t xml:space="preserve"> </w:t>
      </w:r>
      <w:r w:rsidR="00FC11A0">
        <w:rPr>
          <w:rFonts w:asciiTheme="majorHAnsi" w:hAnsiTheme="majorHAnsi" w:cs="Calibri"/>
          <w:color w:val="030404"/>
          <w:sz w:val="22"/>
          <w:szCs w:val="22"/>
        </w:rPr>
        <w:t>de référence</w:t>
      </w:r>
      <w:r w:rsidR="00F14A52"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excepté pour les grands brûlés</w:t>
      </w:r>
      <w:r w:rsidR="00F14A52"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se référer à l’Annexe</w:t>
      </w:r>
      <w:r w:rsidR="00F14A52" w:rsidRPr="00B262C9">
        <w:rPr>
          <w:rFonts w:asciiTheme="majorHAnsi" w:hAnsiTheme="majorHAnsi" w:cs="Calibri"/>
          <w:color w:val="030404"/>
          <w:sz w:val="22"/>
          <w:szCs w:val="22"/>
        </w:rPr>
        <w:t xml:space="preserve"> </w:t>
      </w:r>
      <w:r w:rsidRPr="00B262C9">
        <w:rPr>
          <w:rFonts w:asciiTheme="majorHAnsi" w:hAnsiTheme="majorHAnsi" w:cs="Calibri"/>
          <w:color w:val="030404"/>
          <w:sz w:val="22"/>
          <w:szCs w:val="22"/>
        </w:rPr>
        <w:t>H, A</w:t>
      </w:r>
      <w:r w:rsidR="00F14A52" w:rsidRPr="00B262C9">
        <w:rPr>
          <w:rFonts w:asciiTheme="majorHAnsi" w:hAnsiTheme="majorHAnsi" w:cs="Calibri"/>
          <w:color w:val="030404"/>
          <w:sz w:val="22"/>
          <w:szCs w:val="22"/>
        </w:rPr>
        <w:t>rticle 2.7.2.2g)</w:t>
      </w:r>
      <w:r w:rsidRPr="00B262C9">
        <w:rPr>
          <w:rFonts w:asciiTheme="majorHAnsi" w:hAnsiTheme="majorHAnsi" w:cs="Calibri"/>
          <w:color w:val="030404"/>
          <w:sz w:val="22"/>
          <w:szCs w:val="22"/>
        </w:rPr>
        <w:t xml:space="preserve"> </w:t>
      </w:r>
      <w:r w:rsidR="00F14A52" w:rsidRPr="00B262C9">
        <w:rPr>
          <w:rFonts w:asciiTheme="majorHAnsi" w:hAnsiTheme="majorHAnsi" w:cs="Calibri"/>
          <w:color w:val="030404"/>
          <w:sz w:val="22"/>
          <w:szCs w:val="22"/>
        </w:rPr>
        <w:t>:</w:t>
      </w:r>
    </w:p>
    <w:p w14:paraId="7B2F0B6A" w14:textId="6162E323" w:rsidR="00F14A52" w:rsidRPr="00B262C9"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56D5C96F" w14:textId="5732E7B4" w:rsidR="00F14A52" w:rsidRPr="00B262C9"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629D7EC4" w14:textId="594D8864" w:rsidR="00F14A52" w:rsidRPr="00B262C9" w:rsidRDefault="00F14A52"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Distance </w:t>
      </w:r>
      <w:r w:rsidR="00BD079B" w:rsidRPr="00B262C9">
        <w:rPr>
          <w:rFonts w:asciiTheme="majorHAnsi" w:hAnsiTheme="majorHAnsi" w:cs="Calibri"/>
          <w:color w:val="030404"/>
          <w:sz w:val="22"/>
          <w:szCs w:val="22"/>
        </w:rPr>
        <w:t>du centre médical à chaque hôpital par la route</w:t>
      </w:r>
      <w:r w:rsidRPr="00B262C9">
        <w:rPr>
          <w:rFonts w:asciiTheme="majorHAnsi" w:hAnsiTheme="majorHAnsi" w:cs="Calibri"/>
          <w:color w:val="030404"/>
          <w:sz w:val="22"/>
          <w:szCs w:val="22"/>
        </w:rPr>
        <w:t xml:space="preserve"> (km)</w:t>
      </w:r>
      <w:r w:rsidR="00BD079B" w:rsidRPr="00B262C9">
        <w:rPr>
          <w:rFonts w:asciiTheme="majorHAnsi" w:hAnsiTheme="majorHAnsi" w:cs="Calibri"/>
          <w:color w:val="030404"/>
          <w:sz w:val="22"/>
          <w:szCs w:val="22"/>
        </w:rPr>
        <w:t xml:space="preserve"> </w:t>
      </w:r>
      <w:r w:rsidR="00EF30F7" w:rsidRPr="00B262C9">
        <w:rPr>
          <w:rFonts w:asciiTheme="majorHAnsi" w:hAnsiTheme="majorHAnsi" w:cs="Calibri"/>
          <w:color w:val="030404"/>
          <w:sz w:val="22"/>
          <w:szCs w:val="22"/>
        </w:rPr>
        <w:t>:</w:t>
      </w:r>
    </w:p>
    <w:p w14:paraId="4F14FE11" w14:textId="3017061D" w:rsidR="00F14A52" w:rsidRPr="00B262C9" w:rsidRDefault="00EF30F7" w:rsidP="00F14A52">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37624A67" w14:textId="77777777" w:rsidR="00EF30F7" w:rsidRPr="00B262C9"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543D8AEE" w14:textId="14F9E18A" w:rsidR="00F14A52" w:rsidRPr="00B262C9" w:rsidRDefault="002A7BA1"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Durée du trajet pour rejoindre</w:t>
      </w:r>
      <w:r w:rsidR="00BD079B" w:rsidRPr="00B262C9">
        <w:rPr>
          <w:rFonts w:asciiTheme="majorHAnsi" w:hAnsiTheme="majorHAnsi" w:cs="Calibri"/>
          <w:color w:val="030404"/>
          <w:sz w:val="22"/>
          <w:szCs w:val="22"/>
        </w:rPr>
        <w:t xml:space="preserve"> chaque hôpital par la route</w:t>
      </w:r>
      <w:r w:rsidR="00F14A52" w:rsidRPr="00B262C9">
        <w:rPr>
          <w:rFonts w:asciiTheme="majorHAnsi" w:hAnsiTheme="majorHAnsi" w:cs="Calibri"/>
          <w:color w:val="030404"/>
          <w:sz w:val="22"/>
          <w:szCs w:val="22"/>
        </w:rPr>
        <w:t xml:space="preserve"> </w:t>
      </w:r>
      <w:r w:rsidR="00BD079B" w:rsidRPr="00B262C9">
        <w:rPr>
          <w:rFonts w:asciiTheme="majorHAnsi" w:hAnsiTheme="majorHAnsi" w:cs="Calibri"/>
          <w:color w:val="030404"/>
          <w:sz w:val="22"/>
          <w:szCs w:val="22"/>
        </w:rPr>
        <w:t>sous</w:t>
      </w:r>
      <w:r w:rsidR="00F14A52" w:rsidRPr="00B262C9">
        <w:rPr>
          <w:rFonts w:asciiTheme="majorHAnsi" w:hAnsiTheme="majorHAnsi" w:cs="Calibri"/>
          <w:color w:val="030404"/>
          <w:sz w:val="22"/>
          <w:szCs w:val="22"/>
        </w:rPr>
        <w:t xml:space="preserve"> </w:t>
      </w:r>
      <w:r w:rsidR="00BD079B" w:rsidRPr="00B262C9">
        <w:rPr>
          <w:rFonts w:asciiTheme="majorHAnsi" w:hAnsiTheme="majorHAnsi" w:cs="Calibri"/>
          <w:color w:val="030404"/>
          <w:sz w:val="22"/>
          <w:szCs w:val="22"/>
        </w:rPr>
        <w:t xml:space="preserve">escorte de </w:t>
      </w:r>
      <w:r w:rsidR="00F14A52" w:rsidRPr="00B262C9">
        <w:rPr>
          <w:rFonts w:asciiTheme="majorHAnsi" w:hAnsiTheme="majorHAnsi" w:cs="Calibri"/>
          <w:color w:val="030404"/>
          <w:sz w:val="22"/>
          <w:szCs w:val="22"/>
        </w:rPr>
        <w:t xml:space="preserve">police </w:t>
      </w:r>
      <w:r w:rsidR="00BD079B" w:rsidRPr="00B262C9">
        <w:rPr>
          <w:rFonts w:asciiTheme="majorHAnsi" w:hAnsiTheme="majorHAnsi" w:cs="Calibri"/>
          <w:color w:val="030404"/>
          <w:sz w:val="22"/>
          <w:szCs w:val="22"/>
        </w:rPr>
        <w:t xml:space="preserve">indépendamment des conditions </w:t>
      </w:r>
      <w:r w:rsidR="00F14A52" w:rsidRPr="00B262C9">
        <w:rPr>
          <w:rFonts w:asciiTheme="majorHAnsi" w:hAnsiTheme="majorHAnsi" w:cs="Calibri"/>
          <w:color w:val="030404"/>
          <w:sz w:val="22"/>
          <w:szCs w:val="22"/>
        </w:rPr>
        <w:t>(minutes)</w:t>
      </w:r>
      <w:r w:rsidR="00BD079B" w:rsidRPr="00B262C9">
        <w:rPr>
          <w:rFonts w:asciiTheme="majorHAnsi" w:hAnsiTheme="majorHAnsi" w:cs="Calibri"/>
          <w:color w:val="030404"/>
          <w:sz w:val="22"/>
          <w:szCs w:val="22"/>
        </w:rPr>
        <w:t xml:space="preserve"> </w:t>
      </w:r>
      <w:r w:rsidR="00EF30F7" w:rsidRPr="00B262C9">
        <w:rPr>
          <w:rFonts w:asciiTheme="majorHAnsi" w:hAnsiTheme="majorHAnsi" w:cs="Calibri"/>
          <w:color w:val="030404"/>
          <w:sz w:val="22"/>
          <w:szCs w:val="22"/>
        </w:rPr>
        <w:t>:</w:t>
      </w:r>
    </w:p>
    <w:p w14:paraId="50CD30CD" w14:textId="77777777" w:rsidR="00EF30F7" w:rsidRPr="00B262C9"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6AD60B13" w14:textId="77777777" w:rsidR="00EF30F7" w:rsidRPr="00B262C9"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7660C067" w14:textId="719FF98F" w:rsidR="00F14A52" w:rsidRPr="00B262C9" w:rsidRDefault="002A7BA1" w:rsidP="00F14A52">
      <w:pPr>
        <w:pStyle w:val="ListParagraph"/>
        <w:widowControl w:val="0"/>
        <w:numPr>
          <w:ilvl w:val="1"/>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Durée du trajet pour rejoindre chaque hôpital par hélicoptère</w:t>
      </w:r>
      <w:r w:rsidR="00F14A52" w:rsidRPr="00B262C9">
        <w:rPr>
          <w:rFonts w:asciiTheme="majorHAnsi" w:hAnsiTheme="majorHAnsi" w:cs="Calibri"/>
          <w:color w:val="030404"/>
          <w:sz w:val="22"/>
          <w:szCs w:val="22"/>
        </w:rPr>
        <w:t xml:space="preserve">, </w:t>
      </w:r>
      <w:r w:rsidR="004F1B4D">
        <w:rPr>
          <w:rFonts w:asciiTheme="majorHAnsi" w:hAnsiTheme="majorHAnsi" w:cs="Calibri"/>
          <w:color w:val="030404"/>
          <w:sz w:val="22"/>
          <w:szCs w:val="22"/>
        </w:rPr>
        <w:t xml:space="preserve">incluant </w:t>
      </w:r>
      <w:r w:rsidRPr="00B262C9">
        <w:rPr>
          <w:rFonts w:asciiTheme="majorHAnsi" w:hAnsiTheme="majorHAnsi" w:cs="Calibri"/>
          <w:color w:val="030404"/>
          <w:sz w:val="22"/>
          <w:szCs w:val="22"/>
        </w:rPr>
        <w:t xml:space="preserve">le transfert en ambulance si indirect </w:t>
      </w:r>
      <w:r w:rsidR="00F14A52" w:rsidRPr="00B262C9">
        <w:rPr>
          <w:rFonts w:asciiTheme="majorHAnsi" w:hAnsiTheme="majorHAnsi" w:cs="Calibri"/>
          <w:color w:val="030404"/>
          <w:sz w:val="22"/>
          <w:szCs w:val="22"/>
        </w:rPr>
        <w:t>(minutes)</w:t>
      </w:r>
      <w:r w:rsidRPr="00B262C9">
        <w:rPr>
          <w:rFonts w:asciiTheme="majorHAnsi" w:hAnsiTheme="majorHAnsi" w:cs="Calibri"/>
          <w:color w:val="030404"/>
          <w:sz w:val="22"/>
          <w:szCs w:val="22"/>
        </w:rPr>
        <w:t xml:space="preserve"> </w:t>
      </w:r>
      <w:r w:rsidR="00EF30F7" w:rsidRPr="00B262C9">
        <w:rPr>
          <w:rFonts w:asciiTheme="majorHAnsi" w:hAnsiTheme="majorHAnsi" w:cs="Calibri"/>
          <w:color w:val="030404"/>
          <w:sz w:val="22"/>
          <w:szCs w:val="22"/>
        </w:rPr>
        <w:t>:</w:t>
      </w:r>
    </w:p>
    <w:p w14:paraId="3073D99B" w14:textId="77777777" w:rsidR="00EF30F7" w:rsidRPr="00B262C9"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676FD2F7" w14:textId="77777777" w:rsidR="00EF30F7" w:rsidRPr="00B262C9" w:rsidRDefault="00EF30F7" w:rsidP="00EF30F7">
      <w:pPr>
        <w:pStyle w:val="ListParagraph"/>
        <w:widowControl w:val="0"/>
        <w:numPr>
          <w:ilvl w:val="2"/>
          <w:numId w:val="5"/>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_________________________</w:t>
      </w:r>
    </w:p>
    <w:p w14:paraId="66148F52" w14:textId="77777777" w:rsidR="00F14A52" w:rsidRPr="00B262C9" w:rsidRDefault="00F14A52" w:rsidP="00D33342">
      <w:pPr>
        <w:widowControl w:val="0"/>
        <w:autoSpaceDE w:val="0"/>
        <w:autoSpaceDN w:val="0"/>
        <w:adjustRightInd w:val="0"/>
        <w:rPr>
          <w:rFonts w:asciiTheme="majorHAnsi" w:hAnsiTheme="majorHAnsi" w:cs="Calibri"/>
          <w:b/>
          <w:bCs/>
          <w:color w:val="030404"/>
          <w:sz w:val="22"/>
          <w:szCs w:val="22"/>
          <w:u w:val="single"/>
        </w:rPr>
      </w:pPr>
    </w:p>
    <w:p w14:paraId="0E392A4C" w14:textId="77777777" w:rsidR="00F64907" w:rsidRPr="00B262C9" w:rsidRDefault="00F64907" w:rsidP="00F64907">
      <w:pPr>
        <w:widowControl w:val="0"/>
        <w:autoSpaceDE w:val="0"/>
        <w:autoSpaceDN w:val="0"/>
        <w:adjustRightInd w:val="0"/>
        <w:rPr>
          <w:rFonts w:asciiTheme="majorHAnsi" w:hAnsiTheme="majorHAnsi" w:cs="Calibri"/>
          <w:b/>
          <w:bCs/>
          <w:color w:val="030404"/>
          <w:sz w:val="22"/>
          <w:szCs w:val="22"/>
          <w:u w:val="single"/>
        </w:rPr>
      </w:pPr>
      <w:r w:rsidRPr="00B262C9">
        <w:rPr>
          <w:rFonts w:asciiTheme="majorHAnsi" w:hAnsiTheme="majorHAnsi" w:cs="Calibri"/>
          <w:b/>
          <w:bCs/>
          <w:color w:val="030404"/>
          <w:sz w:val="22"/>
          <w:szCs w:val="22"/>
          <w:u w:val="single"/>
        </w:rPr>
        <w:t xml:space="preserve">Informations complémentaires pour mieux </w:t>
      </w:r>
      <w:r w:rsidRPr="00B262C9">
        <w:rPr>
          <w:rFonts w:asciiTheme="majorHAnsi" w:hAnsiTheme="majorHAnsi" w:cstheme="majorHAnsi"/>
          <w:b/>
          <w:bCs/>
          <w:color w:val="030404"/>
          <w:sz w:val="22"/>
          <w:szCs w:val="22"/>
          <w:u w:val="single"/>
        </w:rPr>
        <w:t>"</w:t>
      </w:r>
      <w:r w:rsidRPr="00B262C9">
        <w:rPr>
          <w:rFonts w:asciiTheme="majorHAnsi" w:hAnsiTheme="majorHAnsi" w:cs="Calibri"/>
          <w:b/>
          <w:bCs/>
          <w:color w:val="030404"/>
          <w:sz w:val="22"/>
          <w:szCs w:val="22"/>
          <w:u w:val="single"/>
        </w:rPr>
        <w:t>situer</w:t>
      </w:r>
      <w:r w:rsidRPr="00B262C9">
        <w:rPr>
          <w:rFonts w:asciiTheme="majorHAnsi" w:hAnsiTheme="majorHAnsi" w:cstheme="majorHAnsi"/>
          <w:b/>
          <w:bCs/>
          <w:color w:val="030404"/>
          <w:sz w:val="22"/>
          <w:szCs w:val="22"/>
          <w:u w:val="single"/>
        </w:rPr>
        <w:t>"</w:t>
      </w:r>
      <w:r w:rsidRPr="00B262C9">
        <w:rPr>
          <w:rFonts w:asciiTheme="majorHAnsi" w:hAnsiTheme="majorHAnsi" w:cs="Calibri"/>
          <w:b/>
          <w:bCs/>
          <w:color w:val="030404"/>
          <w:sz w:val="22"/>
          <w:szCs w:val="22"/>
          <w:u w:val="single"/>
        </w:rPr>
        <w:t xml:space="preserve"> les possibilités de votre centre</w:t>
      </w:r>
    </w:p>
    <w:p w14:paraId="4218684C" w14:textId="77777777" w:rsidR="00F64907" w:rsidRPr="00B262C9" w:rsidRDefault="00F64907" w:rsidP="00F64907">
      <w:pPr>
        <w:rPr>
          <w:b/>
          <w:sz w:val="28"/>
          <w:szCs w:val="28"/>
        </w:rPr>
      </w:pPr>
    </w:p>
    <w:p w14:paraId="3D65F869" w14:textId="77777777" w:rsidR="00F64907" w:rsidRPr="00B262C9" w:rsidRDefault="00F64907" w:rsidP="00F64907">
      <w:pPr>
        <w:widowControl w:val="0"/>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En cas de panne, disposez-vous d’une alimentation électrique de secours ?</w:t>
      </w:r>
    </w:p>
    <w:p w14:paraId="0BF7B4F5" w14:textId="77777777" w:rsidR="00F64907" w:rsidRPr="00B262C9" w:rsidRDefault="00F64907" w:rsidP="00F64907">
      <w:pPr>
        <w:widowControl w:val="0"/>
        <w:autoSpaceDE w:val="0"/>
        <w:autoSpaceDN w:val="0"/>
        <w:adjustRightInd w:val="0"/>
        <w:rPr>
          <w:rFonts w:asciiTheme="majorHAnsi" w:hAnsiTheme="majorHAnsi" w:cs="Calibri"/>
          <w:color w:val="030404"/>
          <w:sz w:val="22"/>
          <w:szCs w:val="22"/>
        </w:rPr>
      </w:pPr>
    </w:p>
    <w:p w14:paraId="38E5C231" w14:textId="030C40E2" w:rsidR="00F64907" w:rsidRPr="00B262C9" w:rsidRDefault="00F64907" w:rsidP="00F64907">
      <w:pPr>
        <w:widowControl w:val="0"/>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L’alimentation en oxygène se fait-elle</w:t>
      </w:r>
      <w:r w:rsidR="00295752">
        <w:rPr>
          <w:rFonts w:asciiTheme="majorHAnsi" w:hAnsiTheme="majorHAnsi" w:cs="Calibri"/>
          <w:color w:val="030404"/>
          <w:sz w:val="22"/>
          <w:szCs w:val="22"/>
        </w:rPr>
        <w:t> :</w:t>
      </w:r>
    </w:p>
    <w:p w14:paraId="62A408ED" w14:textId="0AF5B0E7" w:rsidR="00F64907" w:rsidRPr="00B262C9" w:rsidRDefault="00F64907" w:rsidP="00F64907">
      <w:pPr>
        <w:pStyle w:val="ListParagraph"/>
        <w:widowControl w:val="0"/>
        <w:numPr>
          <w:ilvl w:val="0"/>
          <w:numId w:val="8"/>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par bouteilles ?</w:t>
      </w:r>
    </w:p>
    <w:p w14:paraId="49F74B2E" w14:textId="0F184DC2" w:rsidR="00F64907" w:rsidRPr="00B262C9" w:rsidRDefault="00F64907" w:rsidP="00F64907">
      <w:pPr>
        <w:pStyle w:val="ListParagraph"/>
        <w:widowControl w:val="0"/>
        <w:numPr>
          <w:ilvl w:val="0"/>
          <w:numId w:val="8"/>
        </w:numPr>
        <w:autoSpaceDE w:val="0"/>
        <w:autoSpaceDN w:val="0"/>
        <w:adjustRightInd w:val="0"/>
        <w:rPr>
          <w:rFonts w:asciiTheme="majorHAnsi" w:hAnsiTheme="majorHAnsi" w:cs="Calibri"/>
          <w:color w:val="030404"/>
          <w:sz w:val="22"/>
          <w:szCs w:val="22"/>
        </w:rPr>
      </w:pPr>
      <w:r w:rsidRPr="00B262C9">
        <w:rPr>
          <w:rFonts w:asciiTheme="majorHAnsi" w:hAnsiTheme="majorHAnsi" w:cs="Calibri"/>
          <w:color w:val="030404"/>
          <w:sz w:val="22"/>
          <w:szCs w:val="22"/>
        </w:rPr>
        <w:t xml:space="preserve">ou </w:t>
      </w:r>
      <w:r w:rsidR="004F1B4D">
        <w:rPr>
          <w:rFonts w:asciiTheme="majorHAnsi" w:hAnsiTheme="majorHAnsi" w:cs="Calibri"/>
          <w:color w:val="030404"/>
          <w:sz w:val="22"/>
          <w:szCs w:val="22"/>
        </w:rPr>
        <w:t xml:space="preserve">de façon </w:t>
      </w:r>
      <w:r w:rsidRPr="00B262C9">
        <w:rPr>
          <w:rFonts w:asciiTheme="majorHAnsi" w:hAnsiTheme="majorHAnsi" w:cstheme="majorHAnsi"/>
          <w:color w:val="030404"/>
          <w:sz w:val="22"/>
          <w:szCs w:val="22"/>
        </w:rPr>
        <w:t>"</w:t>
      </w:r>
      <w:r w:rsidRPr="00B262C9">
        <w:rPr>
          <w:rFonts w:asciiTheme="majorHAnsi" w:hAnsiTheme="majorHAnsi" w:cs="Calibri"/>
          <w:color w:val="030404"/>
          <w:sz w:val="22"/>
          <w:szCs w:val="22"/>
        </w:rPr>
        <w:t>centralisée</w:t>
      </w:r>
      <w:r w:rsidRPr="00B262C9">
        <w:rPr>
          <w:rFonts w:asciiTheme="majorHAnsi" w:hAnsiTheme="majorHAnsi" w:cstheme="majorHAnsi"/>
          <w:color w:val="030404"/>
          <w:sz w:val="22"/>
          <w:szCs w:val="22"/>
        </w:rPr>
        <w:t>"</w:t>
      </w:r>
      <w:r w:rsidRPr="00B262C9">
        <w:rPr>
          <w:rFonts w:asciiTheme="majorHAnsi" w:hAnsiTheme="majorHAnsi" w:cs="Calibri"/>
          <w:color w:val="030404"/>
          <w:sz w:val="22"/>
          <w:szCs w:val="22"/>
        </w:rPr>
        <w:t> ?</w:t>
      </w:r>
    </w:p>
    <w:p w14:paraId="73614A4E" w14:textId="77777777" w:rsidR="00B65B17" w:rsidRPr="00B262C9" w:rsidRDefault="00B65B17" w:rsidP="00B65B17">
      <w:pPr>
        <w:pStyle w:val="ListParagraph"/>
        <w:widowControl w:val="0"/>
        <w:autoSpaceDE w:val="0"/>
        <w:autoSpaceDN w:val="0"/>
        <w:adjustRightInd w:val="0"/>
        <w:rPr>
          <w:rFonts w:asciiTheme="majorHAnsi" w:hAnsiTheme="majorHAnsi" w:cs="Times"/>
          <w:sz w:val="16"/>
          <w:szCs w:val="16"/>
        </w:rPr>
      </w:pPr>
    </w:p>
    <w:p w14:paraId="766C7CBB" w14:textId="3B7F7B3F" w:rsidR="00B65B17" w:rsidRPr="00B262C9" w:rsidRDefault="00F64907" w:rsidP="00B65B17">
      <w:pPr>
        <w:pStyle w:val="ListParagraph"/>
        <w:widowControl w:val="0"/>
        <w:autoSpaceDE w:val="0"/>
        <w:autoSpaceDN w:val="0"/>
        <w:adjustRightInd w:val="0"/>
        <w:ind w:left="0"/>
        <w:rPr>
          <w:rFonts w:asciiTheme="majorHAnsi" w:hAnsiTheme="majorHAnsi" w:cs="Calibri"/>
          <w:color w:val="030404"/>
          <w:sz w:val="22"/>
          <w:szCs w:val="22"/>
        </w:rPr>
      </w:pPr>
      <w:r w:rsidRPr="00B262C9">
        <w:rPr>
          <w:rFonts w:asciiTheme="majorHAnsi" w:hAnsiTheme="majorHAnsi" w:cs="Calibri"/>
          <w:color w:val="030404"/>
          <w:sz w:val="22"/>
          <w:szCs w:val="22"/>
        </w:rPr>
        <w:t>Avez-vous :</w:t>
      </w:r>
    </w:p>
    <w:p w14:paraId="04227C4E" w14:textId="2D049EB6" w:rsidR="0028457B" w:rsidRPr="00B262C9" w:rsidRDefault="00F64907" w:rsidP="00D53E97">
      <w:pPr>
        <w:pStyle w:val="ListParagraph"/>
        <w:widowControl w:val="0"/>
        <w:numPr>
          <w:ilvl w:val="0"/>
          <w:numId w:val="12"/>
        </w:numPr>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l’air conditionné </w:t>
      </w:r>
      <w:r w:rsidR="00C27B4B" w:rsidRPr="00B262C9">
        <w:rPr>
          <w:rFonts w:asciiTheme="majorHAnsi" w:hAnsiTheme="majorHAnsi" w:cs="Calibri"/>
          <w:color w:val="030404"/>
          <w:sz w:val="22"/>
          <w:szCs w:val="22"/>
        </w:rPr>
        <w:t>?</w:t>
      </w:r>
      <w:r w:rsidR="00C27B4B" w:rsidRPr="00B262C9">
        <w:rPr>
          <w:rFonts w:ascii="MS Gothic" w:eastAsia="MS Gothic" w:hAnsi="MS Gothic" w:cs="MS Gothic"/>
          <w:color w:val="030404"/>
          <w:sz w:val="22"/>
          <w:szCs w:val="22"/>
        </w:rPr>
        <w:t> </w:t>
      </w:r>
    </w:p>
    <w:p w14:paraId="4A003FBF" w14:textId="5B07201A" w:rsidR="0028457B" w:rsidRPr="00B262C9" w:rsidRDefault="00F64907" w:rsidP="00B65B17">
      <w:pPr>
        <w:pStyle w:val="ListParagraph"/>
        <w:widowControl w:val="0"/>
        <w:numPr>
          <w:ilvl w:val="0"/>
          <w:numId w:val="8"/>
        </w:numPr>
        <w:tabs>
          <w:tab w:val="left" w:pos="284"/>
        </w:tabs>
        <w:autoSpaceDE w:val="0"/>
        <w:autoSpaceDN w:val="0"/>
        <w:adjustRightInd w:val="0"/>
        <w:ind w:left="709"/>
        <w:rPr>
          <w:rFonts w:asciiTheme="majorHAnsi" w:hAnsiTheme="majorHAnsi" w:cs="Times"/>
          <w:sz w:val="22"/>
          <w:szCs w:val="22"/>
        </w:rPr>
      </w:pPr>
      <w:r w:rsidRPr="00B262C9">
        <w:rPr>
          <w:rFonts w:asciiTheme="majorHAnsi" w:hAnsiTheme="majorHAnsi" w:cs="Calibri"/>
          <w:color w:val="030404"/>
          <w:sz w:val="22"/>
          <w:szCs w:val="22"/>
        </w:rPr>
        <w:t>un moyen de chauffage en cas de besoin </w:t>
      </w:r>
      <w:r w:rsidR="00C27B4B" w:rsidRPr="00B262C9">
        <w:rPr>
          <w:rFonts w:asciiTheme="majorHAnsi" w:hAnsiTheme="majorHAnsi" w:cs="Calibri"/>
          <w:color w:val="030404"/>
          <w:sz w:val="22"/>
          <w:szCs w:val="22"/>
        </w:rPr>
        <w:t>?</w:t>
      </w:r>
      <w:r w:rsidR="00C27B4B" w:rsidRPr="00B262C9">
        <w:rPr>
          <w:rFonts w:ascii="MS Gothic" w:eastAsia="MS Gothic" w:hAnsi="MS Gothic" w:cs="MS Gothic"/>
          <w:color w:val="030404"/>
          <w:sz w:val="22"/>
          <w:szCs w:val="22"/>
        </w:rPr>
        <w:t> </w:t>
      </w:r>
    </w:p>
    <w:p w14:paraId="7468E801" w14:textId="77777777" w:rsidR="00B65B17" w:rsidRPr="00B262C9" w:rsidRDefault="00B65B17" w:rsidP="00B65B17">
      <w:pPr>
        <w:widowControl w:val="0"/>
        <w:autoSpaceDE w:val="0"/>
        <w:autoSpaceDN w:val="0"/>
        <w:adjustRightInd w:val="0"/>
        <w:rPr>
          <w:rFonts w:asciiTheme="majorHAnsi" w:hAnsiTheme="majorHAnsi" w:cs="Times"/>
          <w:sz w:val="16"/>
          <w:szCs w:val="16"/>
        </w:rPr>
      </w:pPr>
    </w:p>
    <w:p w14:paraId="076B5F87" w14:textId="64DB1792" w:rsidR="00C27B4B" w:rsidRPr="00B262C9" w:rsidRDefault="00F64907" w:rsidP="00B65B17">
      <w:pPr>
        <w:widowControl w:val="0"/>
        <w:autoSpaceDE w:val="0"/>
        <w:autoSpaceDN w:val="0"/>
        <w:adjustRightInd w:val="0"/>
        <w:rPr>
          <w:rFonts w:asciiTheme="majorHAnsi" w:hAnsiTheme="majorHAnsi" w:cs="Times"/>
          <w:sz w:val="22"/>
          <w:szCs w:val="22"/>
        </w:rPr>
      </w:pPr>
      <w:r w:rsidRPr="00B262C9">
        <w:rPr>
          <w:rFonts w:asciiTheme="majorHAnsi" w:hAnsiTheme="majorHAnsi" w:cs="Calibri"/>
          <w:color w:val="030404"/>
          <w:sz w:val="22"/>
          <w:szCs w:val="22"/>
        </w:rPr>
        <w:t xml:space="preserve">Avez-vous prévu une zone pour un contrôle antidopage </w:t>
      </w:r>
      <w:r w:rsidR="00C27B4B" w:rsidRPr="00B262C9">
        <w:rPr>
          <w:rFonts w:asciiTheme="majorHAnsi" w:hAnsiTheme="majorHAnsi" w:cs="Calibri"/>
          <w:color w:val="030404"/>
          <w:sz w:val="22"/>
          <w:szCs w:val="22"/>
        </w:rPr>
        <w:t>:</w:t>
      </w:r>
    </w:p>
    <w:p w14:paraId="0F4FF4C8" w14:textId="77777777" w:rsidR="00DD31A8" w:rsidRPr="00DD31A8" w:rsidRDefault="00D833C1" w:rsidP="00D82BA7">
      <w:pPr>
        <w:pStyle w:val="ListParagraph"/>
        <w:widowControl w:val="0"/>
        <w:numPr>
          <w:ilvl w:val="0"/>
          <w:numId w:val="11"/>
        </w:numPr>
        <w:autoSpaceDE w:val="0"/>
        <w:autoSpaceDN w:val="0"/>
        <w:adjustRightInd w:val="0"/>
        <w:ind w:left="709"/>
        <w:rPr>
          <w:rFonts w:asciiTheme="majorHAnsi" w:hAnsiTheme="majorHAnsi"/>
          <w:color w:val="FF0000"/>
          <w:sz w:val="22"/>
          <w:szCs w:val="22"/>
        </w:rPr>
      </w:pPr>
      <w:r w:rsidRPr="00DD31A8">
        <w:rPr>
          <w:rFonts w:asciiTheme="majorHAnsi" w:hAnsiTheme="majorHAnsi" w:cs="Calibri"/>
          <w:color w:val="030404"/>
          <w:sz w:val="22"/>
          <w:szCs w:val="22"/>
        </w:rPr>
        <w:t>d</w:t>
      </w:r>
      <w:r w:rsidR="00F64907" w:rsidRPr="00DD31A8">
        <w:rPr>
          <w:rFonts w:asciiTheme="majorHAnsi" w:hAnsiTheme="majorHAnsi" w:cs="Calibri"/>
          <w:color w:val="030404"/>
          <w:sz w:val="22"/>
          <w:szCs w:val="22"/>
        </w:rPr>
        <w:t>ans le centre </w:t>
      </w:r>
      <w:r w:rsidR="00C27B4B" w:rsidRPr="00DD31A8">
        <w:rPr>
          <w:rFonts w:asciiTheme="majorHAnsi" w:hAnsiTheme="majorHAnsi" w:cs="Calibri"/>
          <w:color w:val="030404"/>
          <w:sz w:val="22"/>
          <w:szCs w:val="22"/>
        </w:rPr>
        <w:t>?</w:t>
      </w:r>
    </w:p>
    <w:p w14:paraId="1A555E66" w14:textId="096E5F1F" w:rsidR="00A53B34" w:rsidRPr="00DD31A8" w:rsidRDefault="00D833C1" w:rsidP="00D82BA7">
      <w:pPr>
        <w:pStyle w:val="ListParagraph"/>
        <w:widowControl w:val="0"/>
        <w:numPr>
          <w:ilvl w:val="0"/>
          <w:numId w:val="11"/>
        </w:numPr>
        <w:autoSpaceDE w:val="0"/>
        <w:autoSpaceDN w:val="0"/>
        <w:adjustRightInd w:val="0"/>
        <w:ind w:left="709"/>
        <w:rPr>
          <w:rFonts w:asciiTheme="majorHAnsi" w:hAnsiTheme="majorHAnsi"/>
          <w:color w:val="FF0000"/>
          <w:sz w:val="22"/>
          <w:szCs w:val="22"/>
        </w:rPr>
      </w:pPr>
      <w:r w:rsidRPr="00DD31A8">
        <w:rPr>
          <w:rFonts w:asciiTheme="majorHAnsi" w:hAnsiTheme="majorHAnsi" w:cs="Calibri"/>
          <w:color w:val="030404"/>
          <w:sz w:val="22"/>
          <w:szCs w:val="22"/>
        </w:rPr>
        <w:t>e</w:t>
      </w:r>
      <w:r w:rsidR="00F64907" w:rsidRPr="00DD31A8">
        <w:rPr>
          <w:rFonts w:asciiTheme="majorHAnsi" w:hAnsiTheme="majorHAnsi" w:cs="Calibri"/>
          <w:color w:val="030404"/>
          <w:sz w:val="22"/>
          <w:szCs w:val="22"/>
        </w:rPr>
        <w:t>n dehors </w:t>
      </w:r>
      <w:r w:rsidR="00C27B4B" w:rsidRPr="00DD31A8">
        <w:rPr>
          <w:rFonts w:asciiTheme="majorHAnsi" w:hAnsiTheme="majorHAnsi" w:cs="Calibri"/>
          <w:color w:val="030404"/>
          <w:sz w:val="22"/>
          <w:szCs w:val="22"/>
        </w:rPr>
        <w:t>?</w:t>
      </w:r>
      <w:r w:rsidR="00C27B4B" w:rsidRPr="00DD31A8">
        <w:rPr>
          <w:rFonts w:ascii="MS Gothic" w:eastAsia="MS Gothic" w:hAnsi="MS Gothic" w:cs="MS Gothic"/>
          <w:color w:val="030404"/>
          <w:sz w:val="22"/>
          <w:szCs w:val="22"/>
        </w:rPr>
        <w:t> </w:t>
      </w:r>
      <w:r w:rsidR="001125A1" w:rsidRPr="00DD31A8" w:rsidDel="001125A1">
        <w:rPr>
          <w:rFonts w:asciiTheme="majorHAnsi" w:hAnsiTheme="majorHAnsi" w:cs="Times"/>
          <w:sz w:val="22"/>
          <w:szCs w:val="22"/>
        </w:rPr>
        <w:t xml:space="preserve"> </w:t>
      </w:r>
    </w:p>
    <w:sectPr w:rsidR="00A53B34" w:rsidRPr="00DD31A8" w:rsidSect="00DD31A8">
      <w:headerReference w:type="default" r:id="rId9"/>
      <w:footerReference w:type="default" r:id="rId10"/>
      <w:pgSz w:w="12240" w:h="15840"/>
      <w:pgMar w:top="1134" w:right="1417" w:bottom="851" w:left="1417" w:header="720" w:footer="1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BAAA" w14:textId="77777777" w:rsidR="009E61A8" w:rsidRDefault="009E61A8" w:rsidP="00D33342">
      <w:r>
        <w:separator/>
      </w:r>
    </w:p>
  </w:endnote>
  <w:endnote w:type="continuationSeparator" w:id="0">
    <w:p w14:paraId="3164D9AF" w14:textId="77777777" w:rsidR="009E61A8" w:rsidRDefault="009E61A8" w:rsidP="00D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AE0" w14:textId="24DB96B8" w:rsidR="009E61A8" w:rsidRPr="00F64907" w:rsidRDefault="009E61A8" w:rsidP="00F6729D">
    <w:pPr>
      <w:pStyle w:val="Footer"/>
      <w:tabs>
        <w:tab w:val="clear" w:pos="9072"/>
        <w:tab w:val="right" w:pos="8505"/>
      </w:tabs>
      <w:rPr>
        <w:rFonts w:asciiTheme="majorHAnsi" w:hAnsiTheme="majorHAnsi"/>
        <w:bCs/>
        <w:sz w:val="16"/>
        <w:szCs w:val="16"/>
        <w:lang w:val="fr-CH"/>
      </w:rPr>
    </w:pPr>
    <w:r w:rsidRPr="006C5B90">
      <w:rPr>
        <w:rFonts w:asciiTheme="majorHAnsi" w:hAnsiTheme="majorHAnsi"/>
        <w:bCs/>
        <w:sz w:val="16"/>
        <w:szCs w:val="16"/>
        <w:lang w:val="fr-CH"/>
      </w:rPr>
      <w:t xml:space="preserve">Questionnaire concernant les centres médicaux </w:t>
    </w:r>
    <w:r>
      <w:rPr>
        <w:rFonts w:asciiTheme="majorHAnsi" w:hAnsiTheme="majorHAnsi"/>
        <w:bCs/>
        <w:sz w:val="16"/>
        <w:szCs w:val="16"/>
        <w:lang w:val="fr-CH"/>
      </w:rPr>
      <w:t>des circuits</w:t>
    </w:r>
    <w:r w:rsidRPr="006C5B90">
      <w:rPr>
        <w:rFonts w:asciiTheme="majorHAnsi" w:hAnsiTheme="majorHAnsi"/>
        <w:bCs/>
        <w:sz w:val="16"/>
        <w:szCs w:val="16"/>
        <w:lang w:val="fr-CH"/>
      </w:rPr>
      <w:t xml:space="preserve"> pour les épreuves de la FIA</w:t>
    </w:r>
    <w:r w:rsidRPr="00F64907">
      <w:rPr>
        <w:rFonts w:asciiTheme="majorHAnsi" w:hAnsiTheme="majorHAnsi"/>
        <w:sz w:val="16"/>
        <w:szCs w:val="16"/>
        <w:lang w:val="fr-CH"/>
      </w:rPr>
      <w:tab/>
    </w:r>
    <w:r w:rsidRPr="00D33342">
      <w:rPr>
        <w:rFonts w:asciiTheme="majorHAnsi" w:hAnsiTheme="majorHAnsi"/>
        <w:sz w:val="16"/>
        <w:szCs w:val="16"/>
      </w:rPr>
      <w:fldChar w:fldCharType="begin"/>
    </w:r>
    <w:r w:rsidRPr="00F64907">
      <w:rPr>
        <w:rFonts w:asciiTheme="majorHAnsi" w:hAnsiTheme="majorHAnsi"/>
        <w:sz w:val="16"/>
        <w:szCs w:val="16"/>
        <w:lang w:val="fr-CH"/>
      </w:rPr>
      <w:instrText>PAGE</w:instrText>
    </w:r>
    <w:r w:rsidRPr="00D33342">
      <w:rPr>
        <w:rFonts w:asciiTheme="majorHAnsi" w:hAnsiTheme="majorHAnsi"/>
        <w:sz w:val="16"/>
        <w:szCs w:val="16"/>
      </w:rPr>
      <w:fldChar w:fldCharType="separate"/>
    </w:r>
    <w:r w:rsidR="00072383">
      <w:rPr>
        <w:rFonts w:asciiTheme="majorHAnsi" w:hAnsiTheme="majorHAnsi"/>
        <w:noProof/>
        <w:sz w:val="16"/>
        <w:szCs w:val="16"/>
        <w:lang w:val="fr-CH"/>
      </w:rPr>
      <w:t>2</w:t>
    </w:r>
    <w:r w:rsidRPr="00D33342">
      <w:rPr>
        <w:rFonts w:asciiTheme="majorHAnsi" w:hAnsiTheme="majorHAnsi"/>
        <w:sz w:val="16"/>
        <w:szCs w:val="16"/>
      </w:rPr>
      <w:fldChar w:fldCharType="end"/>
    </w:r>
    <w:r w:rsidRPr="00F64907">
      <w:rPr>
        <w:rFonts w:asciiTheme="majorHAnsi" w:hAnsiTheme="majorHAnsi"/>
        <w:sz w:val="16"/>
        <w:szCs w:val="16"/>
        <w:lang w:val="fr-CH"/>
      </w:rPr>
      <w:t>/</w:t>
    </w:r>
    <w:r w:rsidRPr="00D33342">
      <w:rPr>
        <w:rStyle w:val="PageNumber"/>
        <w:rFonts w:asciiTheme="majorHAnsi" w:hAnsiTheme="majorHAnsi"/>
        <w:sz w:val="16"/>
        <w:szCs w:val="16"/>
      </w:rPr>
      <w:fldChar w:fldCharType="begin"/>
    </w:r>
    <w:r w:rsidRPr="00F64907">
      <w:rPr>
        <w:rStyle w:val="PageNumber"/>
        <w:rFonts w:asciiTheme="majorHAnsi" w:hAnsiTheme="majorHAnsi"/>
        <w:sz w:val="16"/>
        <w:szCs w:val="16"/>
        <w:lang w:val="fr-CH"/>
      </w:rPr>
      <w:instrText xml:space="preserve"> NUMPAGES </w:instrText>
    </w:r>
    <w:r w:rsidRPr="00D33342">
      <w:rPr>
        <w:rStyle w:val="PageNumber"/>
        <w:rFonts w:asciiTheme="majorHAnsi" w:hAnsiTheme="majorHAnsi"/>
        <w:sz w:val="16"/>
        <w:szCs w:val="16"/>
      </w:rPr>
      <w:fldChar w:fldCharType="separate"/>
    </w:r>
    <w:r w:rsidR="00072383">
      <w:rPr>
        <w:rStyle w:val="PageNumber"/>
        <w:rFonts w:asciiTheme="majorHAnsi" w:hAnsiTheme="majorHAnsi"/>
        <w:noProof/>
        <w:sz w:val="16"/>
        <w:szCs w:val="16"/>
        <w:lang w:val="fr-CH"/>
      </w:rPr>
      <w:t>2</w:t>
    </w:r>
    <w:r w:rsidRPr="00D33342">
      <w:rPr>
        <w:rStyle w:val="PageNumber"/>
        <w:rFonts w:asciiTheme="majorHAnsi" w:hAnsiTheme="majorHAnsi"/>
        <w:sz w:val="16"/>
        <w:szCs w:val="16"/>
      </w:rPr>
      <w:fldChar w:fldCharType="end"/>
    </w:r>
  </w:p>
  <w:p w14:paraId="3893066D" w14:textId="77777777" w:rsidR="009E61A8" w:rsidRPr="00F64907" w:rsidRDefault="009E61A8">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0DB5D" w14:textId="77777777" w:rsidR="009E61A8" w:rsidRDefault="009E61A8" w:rsidP="00D33342">
      <w:r>
        <w:separator/>
      </w:r>
    </w:p>
  </w:footnote>
  <w:footnote w:type="continuationSeparator" w:id="0">
    <w:p w14:paraId="55B7BE83" w14:textId="77777777" w:rsidR="009E61A8" w:rsidRDefault="009E61A8" w:rsidP="00D3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0FBB" w14:textId="692DA2CB" w:rsidR="009E61A8" w:rsidRDefault="009E61A8" w:rsidP="00D33342">
    <w:pPr>
      <w:pStyle w:val="Header"/>
      <w:tabs>
        <w:tab w:val="left" w:pos="6864"/>
        <w:tab w:val="right" w:pos="9562"/>
      </w:tabs>
    </w:pPr>
    <w:r>
      <w:rPr>
        <w:rFonts w:cstheme="minorHAnsi"/>
        <w:noProof/>
        <w:sz w:val="16"/>
        <w:szCs w:val="16"/>
        <w:lang w:val="en-GB" w:eastAsia="en-GB"/>
      </w:rPr>
      <w:tab/>
    </w:r>
    <w:r>
      <w:rPr>
        <w:rFonts w:cstheme="minorHAnsi"/>
        <w:noProof/>
        <w:sz w:val="16"/>
        <w:szCs w:val="16"/>
        <w:lang w:val="en-GB" w:eastAsia="en-GB"/>
      </w:rPr>
      <w:tab/>
    </w:r>
    <w:r w:rsidRPr="00D33342">
      <w:rPr>
        <w:rFonts w:asciiTheme="majorHAnsi" w:hAnsiTheme="majorHAnsi" w:cstheme="minorHAnsi"/>
        <w:noProof/>
        <w:sz w:val="16"/>
        <w:szCs w:val="16"/>
        <w:lang w:val="en-GB" w:eastAsia="en-GB"/>
      </w:rPr>
      <w:tab/>
    </w:r>
    <w:r w:rsidR="00072383">
      <w:rPr>
        <w:rFonts w:asciiTheme="majorHAnsi" w:hAnsiTheme="majorHAnsi" w:cstheme="minorHAnsi"/>
        <w:noProof/>
        <w:sz w:val="16"/>
        <w:szCs w:val="16"/>
        <w:lang w:val="en-GB" w:eastAsia="en-GB"/>
      </w:rPr>
      <w:pict w14:anchorId="549C9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FIAClassification" o:spid="_x0000_s2050" type="#_x0000_t136" alt="Right" style="position:absolute;margin-left:511.8pt;margin-top:787.25pt;width:48pt;height:5pt;z-index:251659264;mso-position-horizontal-relative:page;mso-position-vertical-relative:text" fillcolor="#4c4c4c" stroked="f">
          <v:stroke r:id="rId1" o:title=""/>
          <v:shadow color="#868686"/>
          <v:textpath style="font-family:&quot;Calibri&quot;;font-size:8pt;v-text-kern:t" trim="t" fitpath="t" string="FIA Confidential"/>
          <w10:wrap anchorx="page"/>
        </v:shape>
      </w:pict>
    </w:r>
    <w:r w:rsidR="002D433C">
      <w:rPr>
        <w:rFonts w:asciiTheme="majorHAnsi" w:hAnsiTheme="majorHAnsi" w:cstheme="minorHAnsi"/>
        <w:noProof/>
        <w:sz w:val="16"/>
        <w:szCs w:val="16"/>
        <w:lang w:val="en-GB" w:eastAsia="en-GB"/>
      </w:rPr>
      <w:t>16</w:t>
    </w:r>
    <w:r>
      <w:rPr>
        <w:rFonts w:asciiTheme="majorHAnsi" w:hAnsiTheme="majorHAnsi" w:cstheme="minorHAnsi"/>
        <w:noProof/>
        <w:sz w:val="16"/>
        <w:szCs w:val="16"/>
        <w:lang w:val="en-GB" w:eastAsia="en-GB"/>
      </w:rPr>
      <w:t>.11.2015</w:t>
    </w:r>
    <w:r>
      <w:rPr>
        <w:rFonts w:asciiTheme="majorHAnsi" w:hAnsiTheme="majorHAnsi" w:cstheme="minorHAnsi"/>
        <w:sz w:val="16"/>
        <w:szCs w:val="16"/>
      </w:rPr>
      <w:t>-Questionnaire TMC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55FEB"/>
    <w:multiLevelType w:val="hybridMultilevel"/>
    <w:tmpl w:val="5FB072F2"/>
    <w:lvl w:ilvl="0" w:tplc="C1382C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B36EA"/>
    <w:multiLevelType w:val="hybridMultilevel"/>
    <w:tmpl w:val="83F267C8"/>
    <w:lvl w:ilvl="0" w:tplc="100C000B">
      <w:start w:val="1"/>
      <w:numFmt w:val="bullet"/>
      <w:lvlText w:val=""/>
      <w:lvlJc w:val="left"/>
      <w:pPr>
        <w:ind w:left="580" w:hanging="360"/>
      </w:pPr>
      <w:rPr>
        <w:rFonts w:ascii="Wingdings" w:hAnsi="Wingdings" w:hint="default"/>
        <w:color w:val="000000" w:themeColor="text1"/>
      </w:rPr>
    </w:lvl>
    <w:lvl w:ilvl="1" w:tplc="100C000B">
      <w:start w:val="1"/>
      <w:numFmt w:val="bullet"/>
      <w:lvlText w:val=""/>
      <w:lvlJc w:val="left"/>
      <w:pPr>
        <w:ind w:left="580" w:hanging="360"/>
      </w:pPr>
      <w:rPr>
        <w:rFonts w:ascii="Wingdings" w:hAnsi="Wingdings" w:hint="default"/>
      </w:rPr>
    </w:lvl>
    <w:lvl w:ilvl="2" w:tplc="08090005">
      <w:start w:val="1"/>
      <w:numFmt w:val="bullet"/>
      <w:lvlText w:val=""/>
      <w:lvlJc w:val="left"/>
      <w:pPr>
        <w:ind w:left="1300" w:hanging="360"/>
      </w:pPr>
      <w:rPr>
        <w:rFonts w:ascii="Wingdings" w:hAnsi="Wingdings" w:hint="default"/>
      </w:rPr>
    </w:lvl>
    <w:lvl w:ilvl="3" w:tplc="0809000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
    <w:nsid w:val="18743DF7"/>
    <w:multiLevelType w:val="hybridMultilevel"/>
    <w:tmpl w:val="F9AAAC4C"/>
    <w:lvl w:ilvl="0" w:tplc="10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8445A6"/>
    <w:multiLevelType w:val="hybridMultilevel"/>
    <w:tmpl w:val="765625D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14A3D"/>
    <w:multiLevelType w:val="hybridMultilevel"/>
    <w:tmpl w:val="0F6E63F2"/>
    <w:lvl w:ilvl="0" w:tplc="100C000B">
      <w:start w:val="1"/>
      <w:numFmt w:val="bullet"/>
      <w:lvlText w:val=""/>
      <w:lvlJc w:val="left"/>
      <w:pPr>
        <w:ind w:left="720" w:hanging="360"/>
      </w:pPr>
      <w:rPr>
        <w:rFonts w:ascii="Wingdings" w:hAnsi="Wingdings" w:hint="default"/>
      </w:rPr>
    </w:lvl>
    <w:lvl w:ilvl="1" w:tplc="C8A4AFF6">
      <w:start w:val="1"/>
      <w:numFmt w:val="bullet"/>
      <w:lvlText w:val="o"/>
      <w:lvlJc w:val="left"/>
      <w:pPr>
        <w:ind w:left="1440" w:hanging="360"/>
      </w:pPr>
      <w:rPr>
        <w:rFonts w:ascii="Courier New" w:hAnsi="Courier New" w:cs="Courier New" w:hint="default"/>
        <w:color w:val="000000" w:themeColor="text1"/>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81FDA"/>
    <w:multiLevelType w:val="hybridMultilevel"/>
    <w:tmpl w:val="57408F20"/>
    <w:lvl w:ilvl="0" w:tplc="C8A4AFF6">
      <w:start w:val="1"/>
      <w:numFmt w:val="bullet"/>
      <w:lvlText w:val="o"/>
      <w:lvlJc w:val="left"/>
      <w:pPr>
        <w:ind w:left="1776" w:hanging="360"/>
      </w:pPr>
      <w:rPr>
        <w:rFonts w:ascii="Courier New" w:hAnsi="Courier New" w:cs="Courier New" w:hint="default"/>
        <w:color w:val="000000" w:themeColor="text1"/>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4B054B3E"/>
    <w:multiLevelType w:val="hybridMultilevel"/>
    <w:tmpl w:val="D230089C"/>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C3587"/>
    <w:multiLevelType w:val="hybridMultilevel"/>
    <w:tmpl w:val="B7606AB6"/>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B0B68"/>
    <w:multiLevelType w:val="hybridMultilevel"/>
    <w:tmpl w:val="64487334"/>
    <w:lvl w:ilvl="0" w:tplc="FD36C9BA">
      <w:start w:val="2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9E1657"/>
    <w:multiLevelType w:val="hybridMultilevel"/>
    <w:tmpl w:val="F6BAFCD2"/>
    <w:lvl w:ilvl="0" w:tplc="BB7ACC40">
      <w:start w:val="1"/>
      <w:numFmt w:val="bullet"/>
      <w:lvlText w:val=""/>
      <w:lvlJc w:val="left"/>
      <w:pPr>
        <w:ind w:left="1275" w:hanging="360"/>
      </w:pPr>
      <w:rPr>
        <w:rFonts w:ascii="Wingdings" w:hAnsi="Wingdings" w:hint="default"/>
        <w:color w:val="auto"/>
      </w:rPr>
    </w:lvl>
    <w:lvl w:ilvl="1" w:tplc="040C0003" w:tentative="1">
      <w:start w:val="1"/>
      <w:numFmt w:val="bullet"/>
      <w:lvlText w:val="o"/>
      <w:lvlJc w:val="left"/>
      <w:pPr>
        <w:ind w:left="1995" w:hanging="360"/>
      </w:pPr>
      <w:rPr>
        <w:rFonts w:ascii="Courier New" w:hAnsi="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1">
    <w:nsid w:val="7E1D7AA2"/>
    <w:multiLevelType w:val="hybridMultilevel"/>
    <w:tmpl w:val="6A6C4180"/>
    <w:lvl w:ilvl="0" w:tplc="43EE7352">
      <w:start w:val="201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8"/>
  </w:num>
  <w:num w:numId="5">
    <w:abstractNumId w:val="5"/>
  </w:num>
  <w:num w:numId="6">
    <w:abstractNumId w:val="3"/>
  </w:num>
  <w:num w:numId="7">
    <w:abstractNumId w:val="2"/>
  </w:num>
  <w:num w:numId="8">
    <w:abstractNumId w:val="7"/>
  </w:num>
  <w:num w:numId="9">
    <w:abstractNumId w:val="6"/>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40"/>
    <w:rsid w:val="00011E33"/>
    <w:rsid w:val="0002075C"/>
    <w:rsid w:val="000340FC"/>
    <w:rsid w:val="00055FF2"/>
    <w:rsid w:val="000704CD"/>
    <w:rsid w:val="00072383"/>
    <w:rsid w:val="00080DE1"/>
    <w:rsid w:val="000810FB"/>
    <w:rsid w:val="000E6587"/>
    <w:rsid w:val="001125A1"/>
    <w:rsid w:val="00147FAB"/>
    <w:rsid w:val="00165423"/>
    <w:rsid w:val="00192B8E"/>
    <w:rsid w:val="001A093E"/>
    <w:rsid w:val="001C2597"/>
    <w:rsid w:val="002261A4"/>
    <w:rsid w:val="00227CEA"/>
    <w:rsid w:val="00244000"/>
    <w:rsid w:val="00246DD2"/>
    <w:rsid w:val="0026316A"/>
    <w:rsid w:val="0028457B"/>
    <w:rsid w:val="00295752"/>
    <w:rsid w:val="00295EA7"/>
    <w:rsid w:val="002A6581"/>
    <w:rsid w:val="002A7BA1"/>
    <w:rsid w:val="002C4122"/>
    <w:rsid w:val="002C7DA6"/>
    <w:rsid w:val="002D433C"/>
    <w:rsid w:val="002E7092"/>
    <w:rsid w:val="00305E06"/>
    <w:rsid w:val="00331DD0"/>
    <w:rsid w:val="003576E3"/>
    <w:rsid w:val="003626B2"/>
    <w:rsid w:val="003D36D2"/>
    <w:rsid w:val="003F3899"/>
    <w:rsid w:val="00410B6C"/>
    <w:rsid w:val="0042151E"/>
    <w:rsid w:val="00452386"/>
    <w:rsid w:val="004942F0"/>
    <w:rsid w:val="004A2B20"/>
    <w:rsid w:val="004F1B4D"/>
    <w:rsid w:val="005137A0"/>
    <w:rsid w:val="00523388"/>
    <w:rsid w:val="0053336F"/>
    <w:rsid w:val="00536C78"/>
    <w:rsid w:val="00563964"/>
    <w:rsid w:val="005909D3"/>
    <w:rsid w:val="005A3EB2"/>
    <w:rsid w:val="005A4CB1"/>
    <w:rsid w:val="005D2EF5"/>
    <w:rsid w:val="0065119A"/>
    <w:rsid w:val="0069444C"/>
    <w:rsid w:val="006B1271"/>
    <w:rsid w:val="006E5EBA"/>
    <w:rsid w:val="0070479A"/>
    <w:rsid w:val="0071556F"/>
    <w:rsid w:val="0073693D"/>
    <w:rsid w:val="007705AD"/>
    <w:rsid w:val="007F43ED"/>
    <w:rsid w:val="0080642C"/>
    <w:rsid w:val="008571E0"/>
    <w:rsid w:val="00867465"/>
    <w:rsid w:val="00896E0B"/>
    <w:rsid w:val="009037D6"/>
    <w:rsid w:val="00903E0A"/>
    <w:rsid w:val="0096184D"/>
    <w:rsid w:val="009849B4"/>
    <w:rsid w:val="009920CC"/>
    <w:rsid w:val="009B2BFB"/>
    <w:rsid w:val="009C434E"/>
    <w:rsid w:val="009E3A28"/>
    <w:rsid w:val="009E61A8"/>
    <w:rsid w:val="00A41BC7"/>
    <w:rsid w:val="00A47289"/>
    <w:rsid w:val="00A53410"/>
    <w:rsid w:val="00A53B34"/>
    <w:rsid w:val="00A678A2"/>
    <w:rsid w:val="00AA0E76"/>
    <w:rsid w:val="00AA4216"/>
    <w:rsid w:val="00AC6A13"/>
    <w:rsid w:val="00AE32EA"/>
    <w:rsid w:val="00B262C9"/>
    <w:rsid w:val="00B422EE"/>
    <w:rsid w:val="00B65B17"/>
    <w:rsid w:val="00B729E5"/>
    <w:rsid w:val="00BB571E"/>
    <w:rsid w:val="00BB6417"/>
    <w:rsid w:val="00BD079B"/>
    <w:rsid w:val="00BE70D9"/>
    <w:rsid w:val="00C011B1"/>
    <w:rsid w:val="00C1139D"/>
    <w:rsid w:val="00C27B4B"/>
    <w:rsid w:val="00C32B7B"/>
    <w:rsid w:val="00C37AB9"/>
    <w:rsid w:val="00C66E4E"/>
    <w:rsid w:val="00C84546"/>
    <w:rsid w:val="00C90149"/>
    <w:rsid w:val="00CC533E"/>
    <w:rsid w:val="00D01170"/>
    <w:rsid w:val="00D33342"/>
    <w:rsid w:val="00D53E97"/>
    <w:rsid w:val="00D674A8"/>
    <w:rsid w:val="00D82BA7"/>
    <w:rsid w:val="00D833C1"/>
    <w:rsid w:val="00DB5C93"/>
    <w:rsid w:val="00DD25BF"/>
    <w:rsid w:val="00DD31A8"/>
    <w:rsid w:val="00E02755"/>
    <w:rsid w:val="00E03525"/>
    <w:rsid w:val="00E038DB"/>
    <w:rsid w:val="00E04392"/>
    <w:rsid w:val="00E11B35"/>
    <w:rsid w:val="00E24B40"/>
    <w:rsid w:val="00E367B3"/>
    <w:rsid w:val="00E619BC"/>
    <w:rsid w:val="00EB39FF"/>
    <w:rsid w:val="00EE038B"/>
    <w:rsid w:val="00EE1E2B"/>
    <w:rsid w:val="00EE5FCB"/>
    <w:rsid w:val="00EF30F7"/>
    <w:rsid w:val="00EF38AE"/>
    <w:rsid w:val="00F14A52"/>
    <w:rsid w:val="00F35E61"/>
    <w:rsid w:val="00F54088"/>
    <w:rsid w:val="00F64907"/>
    <w:rsid w:val="00F6729D"/>
    <w:rsid w:val="00F93160"/>
    <w:rsid w:val="00F97873"/>
    <w:rsid w:val="00FC11A0"/>
    <w:rsid w:val="00FF4AC4"/>
    <w:rsid w:val="00FF593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DB9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92"/>
    <w:rPr>
      <w:color w:val="0000FF" w:themeColor="hyperlink"/>
      <w:u w:val="single"/>
    </w:rPr>
  </w:style>
  <w:style w:type="paragraph" w:styleId="ListParagraph">
    <w:name w:val="List Paragraph"/>
    <w:basedOn w:val="Normal"/>
    <w:uiPriority w:val="34"/>
    <w:qFormat/>
    <w:rsid w:val="00DD25BF"/>
    <w:pPr>
      <w:ind w:left="720"/>
      <w:contextualSpacing/>
    </w:pPr>
  </w:style>
  <w:style w:type="paragraph" w:styleId="BalloonText">
    <w:name w:val="Balloon Text"/>
    <w:basedOn w:val="Normal"/>
    <w:link w:val="BalloonTextChar"/>
    <w:uiPriority w:val="99"/>
    <w:semiHidden/>
    <w:unhideWhenUsed/>
    <w:rsid w:val="00C2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B4B"/>
    <w:rPr>
      <w:rFonts w:ascii="Lucida Grande" w:hAnsi="Lucida Grande" w:cs="Lucida Grande"/>
      <w:sz w:val="18"/>
      <w:szCs w:val="18"/>
    </w:rPr>
  </w:style>
  <w:style w:type="paragraph" w:styleId="Header">
    <w:name w:val="header"/>
    <w:basedOn w:val="Normal"/>
    <w:link w:val="HeaderChar"/>
    <w:unhideWhenUsed/>
    <w:rsid w:val="00D33342"/>
    <w:pPr>
      <w:tabs>
        <w:tab w:val="center" w:pos="4536"/>
        <w:tab w:val="right" w:pos="9072"/>
      </w:tabs>
    </w:pPr>
  </w:style>
  <w:style w:type="character" w:customStyle="1" w:styleId="HeaderChar">
    <w:name w:val="Header Char"/>
    <w:basedOn w:val="DefaultParagraphFont"/>
    <w:link w:val="Header"/>
    <w:rsid w:val="00D33342"/>
    <w:rPr>
      <w:sz w:val="24"/>
      <w:szCs w:val="24"/>
    </w:rPr>
  </w:style>
  <w:style w:type="paragraph" w:styleId="Footer">
    <w:name w:val="footer"/>
    <w:basedOn w:val="Normal"/>
    <w:link w:val="FooterChar"/>
    <w:unhideWhenUsed/>
    <w:rsid w:val="00D33342"/>
    <w:pPr>
      <w:tabs>
        <w:tab w:val="center" w:pos="4536"/>
        <w:tab w:val="right" w:pos="9072"/>
      </w:tabs>
    </w:pPr>
  </w:style>
  <w:style w:type="character" w:customStyle="1" w:styleId="FooterChar">
    <w:name w:val="Footer Char"/>
    <w:basedOn w:val="DefaultParagraphFont"/>
    <w:link w:val="Footer"/>
    <w:uiPriority w:val="99"/>
    <w:rsid w:val="00D33342"/>
    <w:rPr>
      <w:sz w:val="24"/>
      <w:szCs w:val="24"/>
    </w:rPr>
  </w:style>
  <w:style w:type="character" w:styleId="PageNumber">
    <w:name w:val="page number"/>
    <w:basedOn w:val="DefaultParagraphFont"/>
    <w:rsid w:val="00D33342"/>
  </w:style>
  <w:style w:type="character" w:styleId="CommentReference">
    <w:name w:val="annotation reference"/>
    <w:basedOn w:val="DefaultParagraphFont"/>
    <w:uiPriority w:val="99"/>
    <w:semiHidden/>
    <w:unhideWhenUsed/>
    <w:rsid w:val="00B65B17"/>
    <w:rPr>
      <w:sz w:val="18"/>
      <w:szCs w:val="18"/>
    </w:rPr>
  </w:style>
  <w:style w:type="paragraph" w:styleId="CommentText">
    <w:name w:val="annotation text"/>
    <w:basedOn w:val="Normal"/>
    <w:link w:val="CommentTextChar"/>
    <w:uiPriority w:val="99"/>
    <w:semiHidden/>
    <w:unhideWhenUsed/>
    <w:rsid w:val="00B65B17"/>
  </w:style>
  <w:style w:type="character" w:customStyle="1" w:styleId="CommentTextChar">
    <w:name w:val="Comment Text Char"/>
    <w:basedOn w:val="DefaultParagraphFont"/>
    <w:link w:val="CommentText"/>
    <w:uiPriority w:val="99"/>
    <w:semiHidden/>
    <w:rsid w:val="00B65B17"/>
    <w:rPr>
      <w:sz w:val="24"/>
      <w:szCs w:val="24"/>
    </w:rPr>
  </w:style>
  <w:style w:type="paragraph" w:styleId="CommentSubject">
    <w:name w:val="annotation subject"/>
    <w:basedOn w:val="CommentText"/>
    <w:next w:val="CommentText"/>
    <w:link w:val="CommentSubjectChar"/>
    <w:uiPriority w:val="99"/>
    <w:semiHidden/>
    <w:unhideWhenUsed/>
    <w:rsid w:val="00B65B17"/>
    <w:rPr>
      <w:b/>
      <w:bCs/>
      <w:sz w:val="20"/>
      <w:szCs w:val="20"/>
    </w:rPr>
  </w:style>
  <w:style w:type="character" w:customStyle="1" w:styleId="CommentSubjectChar">
    <w:name w:val="Comment Subject Char"/>
    <w:basedOn w:val="CommentTextChar"/>
    <w:link w:val="CommentSubject"/>
    <w:uiPriority w:val="99"/>
    <w:semiHidden/>
    <w:rsid w:val="00B65B1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92"/>
    <w:rPr>
      <w:color w:val="0000FF" w:themeColor="hyperlink"/>
      <w:u w:val="single"/>
    </w:rPr>
  </w:style>
  <w:style w:type="paragraph" w:styleId="ListParagraph">
    <w:name w:val="List Paragraph"/>
    <w:basedOn w:val="Normal"/>
    <w:uiPriority w:val="34"/>
    <w:qFormat/>
    <w:rsid w:val="00DD25BF"/>
    <w:pPr>
      <w:ind w:left="720"/>
      <w:contextualSpacing/>
    </w:pPr>
  </w:style>
  <w:style w:type="paragraph" w:styleId="BalloonText">
    <w:name w:val="Balloon Text"/>
    <w:basedOn w:val="Normal"/>
    <w:link w:val="BalloonTextChar"/>
    <w:uiPriority w:val="99"/>
    <w:semiHidden/>
    <w:unhideWhenUsed/>
    <w:rsid w:val="00C27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B4B"/>
    <w:rPr>
      <w:rFonts w:ascii="Lucida Grande" w:hAnsi="Lucida Grande" w:cs="Lucida Grande"/>
      <w:sz w:val="18"/>
      <w:szCs w:val="18"/>
    </w:rPr>
  </w:style>
  <w:style w:type="paragraph" w:styleId="Header">
    <w:name w:val="header"/>
    <w:basedOn w:val="Normal"/>
    <w:link w:val="HeaderChar"/>
    <w:unhideWhenUsed/>
    <w:rsid w:val="00D33342"/>
    <w:pPr>
      <w:tabs>
        <w:tab w:val="center" w:pos="4536"/>
        <w:tab w:val="right" w:pos="9072"/>
      </w:tabs>
    </w:pPr>
  </w:style>
  <w:style w:type="character" w:customStyle="1" w:styleId="HeaderChar">
    <w:name w:val="Header Char"/>
    <w:basedOn w:val="DefaultParagraphFont"/>
    <w:link w:val="Header"/>
    <w:rsid w:val="00D33342"/>
    <w:rPr>
      <w:sz w:val="24"/>
      <w:szCs w:val="24"/>
    </w:rPr>
  </w:style>
  <w:style w:type="paragraph" w:styleId="Footer">
    <w:name w:val="footer"/>
    <w:basedOn w:val="Normal"/>
    <w:link w:val="FooterChar"/>
    <w:unhideWhenUsed/>
    <w:rsid w:val="00D33342"/>
    <w:pPr>
      <w:tabs>
        <w:tab w:val="center" w:pos="4536"/>
        <w:tab w:val="right" w:pos="9072"/>
      </w:tabs>
    </w:pPr>
  </w:style>
  <w:style w:type="character" w:customStyle="1" w:styleId="FooterChar">
    <w:name w:val="Footer Char"/>
    <w:basedOn w:val="DefaultParagraphFont"/>
    <w:link w:val="Footer"/>
    <w:uiPriority w:val="99"/>
    <w:rsid w:val="00D33342"/>
    <w:rPr>
      <w:sz w:val="24"/>
      <w:szCs w:val="24"/>
    </w:rPr>
  </w:style>
  <w:style w:type="character" w:styleId="PageNumber">
    <w:name w:val="page number"/>
    <w:basedOn w:val="DefaultParagraphFont"/>
    <w:rsid w:val="00D33342"/>
  </w:style>
  <w:style w:type="character" w:styleId="CommentReference">
    <w:name w:val="annotation reference"/>
    <w:basedOn w:val="DefaultParagraphFont"/>
    <w:uiPriority w:val="99"/>
    <w:semiHidden/>
    <w:unhideWhenUsed/>
    <w:rsid w:val="00B65B17"/>
    <w:rPr>
      <w:sz w:val="18"/>
      <w:szCs w:val="18"/>
    </w:rPr>
  </w:style>
  <w:style w:type="paragraph" w:styleId="CommentText">
    <w:name w:val="annotation text"/>
    <w:basedOn w:val="Normal"/>
    <w:link w:val="CommentTextChar"/>
    <w:uiPriority w:val="99"/>
    <w:semiHidden/>
    <w:unhideWhenUsed/>
    <w:rsid w:val="00B65B17"/>
  </w:style>
  <w:style w:type="character" w:customStyle="1" w:styleId="CommentTextChar">
    <w:name w:val="Comment Text Char"/>
    <w:basedOn w:val="DefaultParagraphFont"/>
    <w:link w:val="CommentText"/>
    <w:uiPriority w:val="99"/>
    <w:semiHidden/>
    <w:rsid w:val="00B65B17"/>
    <w:rPr>
      <w:sz w:val="24"/>
      <w:szCs w:val="24"/>
    </w:rPr>
  </w:style>
  <w:style w:type="paragraph" w:styleId="CommentSubject">
    <w:name w:val="annotation subject"/>
    <w:basedOn w:val="CommentText"/>
    <w:next w:val="CommentText"/>
    <w:link w:val="CommentSubjectChar"/>
    <w:uiPriority w:val="99"/>
    <w:semiHidden/>
    <w:unhideWhenUsed/>
    <w:rsid w:val="00B65B17"/>
    <w:rPr>
      <w:b/>
      <w:bCs/>
      <w:sz w:val="20"/>
      <w:szCs w:val="20"/>
    </w:rPr>
  </w:style>
  <w:style w:type="character" w:customStyle="1" w:styleId="CommentSubjectChar">
    <w:name w:val="Comment Subject Char"/>
    <w:basedOn w:val="CommentTextChar"/>
    <w:link w:val="CommentSubject"/>
    <w:uiPriority w:val="99"/>
    <w:semiHidden/>
    <w:rsid w:val="00B65B1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Paris 6 Hopital Pitié-Salpêtrière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PIETTE</dc:creator>
  <cp:lastModifiedBy>MAGALI LOUIS</cp:lastModifiedBy>
  <cp:revision>6</cp:revision>
  <cp:lastPrinted>2015-11-10T18:02:00Z</cp:lastPrinted>
  <dcterms:created xsi:type="dcterms:W3CDTF">2015-11-16T08:59:00Z</dcterms:created>
  <dcterms:modified xsi:type="dcterms:W3CDTF">2015-11-19T14:05:00Z</dcterms:modified>
</cp:coreProperties>
</file>